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71" w:rsidRDefault="00635071" w:rsidP="00635071">
      <w:pPr>
        <w:jc w:val="center"/>
        <w:rPr>
          <w:sz w:val="72"/>
          <w:szCs w:val="72"/>
        </w:rPr>
      </w:pPr>
    </w:p>
    <w:p w:rsidR="00635071" w:rsidRDefault="00635071" w:rsidP="00635071">
      <w:pPr>
        <w:jc w:val="center"/>
        <w:rPr>
          <w:sz w:val="72"/>
          <w:szCs w:val="72"/>
        </w:rPr>
      </w:pPr>
    </w:p>
    <w:p w:rsidR="00416063" w:rsidRP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Hlk159157338"/>
      <w:r w:rsidRPr="00416063">
        <w:rPr>
          <w:rFonts w:ascii="Times New Roman" w:hAnsi="Times New Roman" w:cs="Times New Roman"/>
          <w:b/>
          <w:bCs/>
          <w:sz w:val="56"/>
          <w:szCs w:val="56"/>
        </w:rPr>
        <w:t>STANDARDY OCHRONY MAŁOLETNICH</w:t>
      </w:r>
    </w:p>
    <w:bookmarkEnd w:id="0"/>
    <w:p w:rsid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16063">
        <w:rPr>
          <w:rFonts w:ascii="Times New Roman" w:hAnsi="Times New Roman" w:cs="Times New Roman"/>
          <w:b/>
          <w:bCs/>
          <w:sz w:val="56"/>
          <w:szCs w:val="56"/>
        </w:rPr>
        <w:t xml:space="preserve">W </w:t>
      </w:r>
      <w:r>
        <w:rPr>
          <w:rFonts w:ascii="Times New Roman" w:hAnsi="Times New Roman" w:cs="Times New Roman"/>
          <w:b/>
          <w:bCs/>
          <w:sz w:val="56"/>
          <w:szCs w:val="56"/>
        </w:rPr>
        <w:t>MIEJSKIM</w:t>
      </w:r>
      <w:r w:rsidRPr="00416063">
        <w:rPr>
          <w:rFonts w:ascii="Times New Roman" w:hAnsi="Times New Roman" w:cs="Times New Roman"/>
          <w:b/>
          <w:bCs/>
          <w:sz w:val="56"/>
          <w:szCs w:val="56"/>
        </w:rPr>
        <w:t xml:space="preserve"> PRZEDSZKOLU</w:t>
      </w:r>
    </w:p>
    <w:p w:rsidR="00416063" w:rsidRP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NR 17,, NIEZAPOMINAJKA’’</w:t>
      </w:r>
    </w:p>
    <w:p w:rsidR="00416063" w:rsidRP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W KUTNIE</w:t>
      </w:r>
    </w:p>
    <w:p w:rsidR="00416063" w:rsidRP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16063" w:rsidRP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16063" w:rsidRP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16063" w:rsidRPr="00416063" w:rsidRDefault="00416063" w:rsidP="0041606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625A5" w:rsidRDefault="00416063" w:rsidP="00862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063">
        <w:rPr>
          <w:rFonts w:ascii="Times New Roman" w:hAnsi="Times New Roman" w:cs="Times New Roman"/>
          <w:b/>
          <w:bCs/>
          <w:sz w:val="32"/>
          <w:szCs w:val="32"/>
        </w:rPr>
        <w:t xml:space="preserve">Opracował zespół do spraw procedur ochrony </w:t>
      </w:r>
    </w:p>
    <w:p w:rsidR="00416063" w:rsidRPr="00416063" w:rsidRDefault="00416063" w:rsidP="00862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063">
        <w:rPr>
          <w:rFonts w:ascii="Times New Roman" w:hAnsi="Times New Roman" w:cs="Times New Roman"/>
          <w:b/>
          <w:bCs/>
          <w:sz w:val="32"/>
          <w:szCs w:val="32"/>
        </w:rPr>
        <w:t>małoletnich przed krzywdzeniem, interwencji i weryfikowania standardów ochrony</w:t>
      </w:r>
    </w:p>
    <w:p w:rsidR="00FB13D5" w:rsidRPr="00CB696A" w:rsidRDefault="00FB13D5" w:rsidP="00862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35071" w:rsidRDefault="00635071" w:rsidP="00635071">
      <w:pPr>
        <w:jc w:val="center"/>
        <w:rPr>
          <w:b/>
          <w:bCs/>
          <w:sz w:val="72"/>
          <w:szCs w:val="72"/>
        </w:rPr>
      </w:pPr>
    </w:p>
    <w:p w:rsidR="00D56D43" w:rsidRDefault="00D56D43" w:rsidP="00D56D43">
      <w:pPr>
        <w:spacing w:after="0" w:line="240" w:lineRule="auto"/>
      </w:pPr>
    </w:p>
    <w:p w:rsidR="00D56D43" w:rsidRDefault="00D56D43" w:rsidP="00D56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43" w:rsidRDefault="00D56D43" w:rsidP="00D56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696A" w:rsidRDefault="00416063" w:rsidP="00D56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:rsidR="00D56D43" w:rsidRPr="001D791C" w:rsidRDefault="00D56D43" w:rsidP="00D56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1C1F" w:rsidRDefault="00CB696A" w:rsidP="00D56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063" w:rsidRPr="00416063">
        <w:rPr>
          <w:rFonts w:ascii="Times New Roman" w:hAnsi="Times New Roman" w:cs="Times New Roman"/>
          <w:sz w:val="24"/>
          <w:szCs w:val="24"/>
        </w:rPr>
        <w:t xml:space="preserve">Niniejszy dokument został stworzony aby zapewnić wychowankom </w:t>
      </w:r>
      <w:r w:rsidR="00416063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416063" w:rsidRPr="00416063">
        <w:rPr>
          <w:rFonts w:ascii="Times New Roman" w:hAnsi="Times New Roman" w:cs="Times New Roman"/>
          <w:sz w:val="24"/>
          <w:szCs w:val="24"/>
        </w:rPr>
        <w:t>Przedszkola</w:t>
      </w:r>
      <w:r w:rsidR="00416063">
        <w:rPr>
          <w:rFonts w:ascii="Times New Roman" w:hAnsi="Times New Roman" w:cs="Times New Roman"/>
          <w:sz w:val="24"/>
          <w:szCs w:val="24"/>
        </w:rPr>
        <w:t xml:space="preserve"> Nr 17 </w:t>
      </w:r>
    </w:p>
    <w:p w:rsidR="00416063" w:rsidRDefault="00416063" w:rsidP="00D56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,, Niezapominajka’’ w Kutnie </w:t>
      </w:r>
      <w:r w:rsidRPr="00416063">
        <w:rPr>
          <w:rFonts w:ascii="Times New Roman" w:hAnsi="Times New Roman" w:cs="Times New Roman"/>
          <w:sz w:val="24"/>
          <w:szCs w:val="24"/>
        </w:rPr>
        <w:t>harmonijny rozwój w atmosferze bezpieczeństwa, akceptacji i szacunku.</w:t>
      </w:r>
    </w:p>
    <w:p w:rsidR="00416063" w:rsidRPr="00416063" w:rsidRDefault="00416063" w:rsidP="00D56D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063">
        <w:rPr>
          <w:rFonts w:ascii="Times New Roman" w:hAnsi="Times New Roman" w:cs="Times New Roman"/>
          <w:sz w:val="24"/>
          <w:szCs w:val="24"/>
        </w:rPr>
        <w:t>Naczelną zasadą wszystkich działań podejmowanych przez pracowników przedszkola jest działanie dla dobra dziecka i w jego najlepszym interesie. Kierując się dobrem dzieci pracownicy placówki dążą do ich wszechstronnego rozwoju z poszanowaniem ich praw. Postrzegamy dzieci jako partnerów w budowaniu przyjaznego, bezpiecznego i opartego na wzajemnym szacunku otoczenia.</w:t>
      </w:r>
      <w:r w:rsidR="008625A5">
        <w:rPr>
          <w:rFonts w:ascii="Times New Roman" w:hAnsi="Times New Roman" w:cs="Times New Roman"/>
          <w:sz w:val="24"/>
          <w:szCs w:val="24"/>
        </w:rPr>
        <w:t xml:space="preserve"> </w:t>
      </w:r>
      <w:r w:rsidRPr="00416063">
        <w:rPr>
          <w:rFonts w:ascii="Times New Roman" w:hAnsi="Times New Roman" w:cs="Times New Roman"/>
          <w:sz w:val="24"/>
          <w:szCs w:val="24"/>
        </w:rPr>
        <w:t>Pracownik placówki traktuje dziecko z szacunkiem oraz uwzględnia jego potrzeby. Niedopuszczalne jest stosowanie przez pracownika wobec dziecka przemocy w jakiejkolwiek formie.</w:t>
      </w:r>
      <w:r w:rsidR="008625A5">
        <w:rPr>
          <w:rFonts w:ascii="Times New Roman" w:hAnsi="Times New Roman" w:cs="Times New Roman"/>
          <w:sz w:val="24"/>
          <w:szCs w:val="24"/>
        </w:rPr>
        <w:t xml:space="preserve"> </w:t>
      </w:r>
      <w:r w:rsidRPr="00416063">
        <w:rPr>
          <w:rFonts w:ascii="Times New Roman" w:hAnsi="Times New Roman" w:cs="Times New Roman"/>
          <w:sz w:val="24"/>
          <w:szCs w:val="24"/>
        </w:rPr>
        <w:t>Pracownik placówki, realizując te cele, działa w ramach obowiązującego prawa, przepisów wewnętrznych obowiązujących w placówce oraz swoich kompetencji.</w:t>
      </w:r>
    </w:p>
    <w:p w:rsidR="00180B56" w:rsidRDefault="00180B56" w:rsidP="00416063">
      <w:pPr>
        <w:tabs>
          <w:tab w:val="left" w:pos="3195"/>
        </w:tabs>
        <w:rPr>
          <w:rFonts w:ascii="Times New Roman" w:hAnsi="Times New Roman" w:cs="Times New Roman"/>
          <w:b/>
          <w:bCs/>
        </w:rPr>
      </w:pPr>
    </w:p>
    <w:p w:rsidR="00180B56" w:rsidRDefault="00180B56" w:rsidP="00180B56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91C">
        <w:rPr>
          <w:rFonts w:ascii="Times New Roman" w:hAnsi="Times New Roman" w:cs="Times New Roman"/>
          <w:b/>
          <w:bCs/>
          <w:sz w:val="28"/>
          <w:szCs w:val="28"/>
        </w:rPr>
        <w:t xml:space="preserve">Podstawy prawne Polityki Ochrony </w:t>
      </w:r>
      <w:r w:rsidR="00326A10" w:rsidRPr="001D791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1D791C">
        <w:rPr>
          <w:rFonts w:ascii="Times New Roman" w:hAnsi="Times New Roman" w:cs="Times New Roman"/>
          <w:b/>
          <w:bCs/>
          <w:sz w:val="28"/>
          <w:szCs w:val="28"/>
        </w:rPr>
        <w:t>zieci</w:t>
      </w:r>
    </w:p>
    <w:p w:rsidR="007D3396" w:rsidRDefault="007D3396" w:rsidP="007D3396">
      <w:pPr>
        <w:widowControl w:val="0"/>
        <w:tabs>
          <w:tab w:val="left" w:pos="539"/>
        </w:tabs>
        <w:autoSpaceDE w:val="0"/>
        <w:autoSpaceDN w:val="0"/>
        <w:spacing w:before="90" w:after="0" w:line="276" w:lineRule="auto"/>
        <w:ind w:right="132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1. </w:t>
      </w:r>
      <w:r w:rsidRPr="007D3396">
        <w:rPr>
          <w:rFonts w:ascii="Times New Roman" w:eastAsia="Times New Roman" w:hAnsi="Times New Roman" w:cs="Times New Roman"/>
          <w:b/>
          <w:kern w:val="0"/>
        </w:rPr>
        <w:t xml:space="preserve">Konstytucja RP z dnia 2 kwietnia 1997 roku </w:t>
      </w:r>
      <w:r w:rsidRPr="007D3396">
        <w:rPr>
          <w:rFonts w:ascii="Times New Roman" w:eastAsia="Times New Roman" w:hAnsi="Times New Roman" w:cs="Times New Roman"/>
          <w:kern w:val="0"/>
        </w:rPr>
        <w:t xml:space="preserve">  – zapisy regulują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ochronę dziecka przed przemocą, wyzyskiem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 xml:space="preserve"> i demoralizacją (do wykorzystania np. przy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opracowywaniu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preambuły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Polityki ochrony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dzieci przed krzywdzeniem)</w:t>
      </w:r>
    </w:p>
    <w:p w:rsidR="007D3396" w:rsidRPr="007D3396" w:rsidRDefault="007D3396" w:rsidP="007D3396">
      <w:pPr>
        <w:widowControl w:val="0"/>
        <w:tabs>
          <w:tab w:val="left" w:pos="539"/>
        </w:tabs>
        <w:autoSpaceDE w:val="0"/>
        <w:autoSpaceDN w:val="0"/>
        <w:spacing w:before="90" w:after="0" w:line="276" w:lineRule="auto"/>
        <w:ind w:right="132"/>
        <w:jc w:val="both"/>
        <w:rPr>
          <w:rFonts w:ascii="Times New Roman" w:eastAsia="Times New Roman" w:hAnsi="Times New Roman" w:cs="Times New Roman"/>
          <w:kern w:val="0"/>
        </w:rPr>
      </w:pPr>
    </w:p>
    <w:p w:rsidR="007D3396" w:rsidRDefault="007D3396" w:rsidP="007D339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2. </w:t>
      </w:r>
      <w:r w:rsidRPr="007D3396">
        <w:rPr>
          <w:rFonts w:ascii="Times New Roman" w:eastAsia="Times New Roman" w:hAnsi="Times New Roman" w:cs="Times New Roman"/>
          <w:b/>
          <w:kern w:val="0"/>
          <w:sz w:val="24"/>
        </w:rPr>
        <w:t>KonwencjaoPrawachDzieckaprzyjętaprzezZgromadzenieOgólneONZ20listopada1989 roku</w:t>
      </w:r>
    </w:p>
    <w:p w:rsidR="007D3396" w:rsidRPr="007D3396" w:rsidRDefault="007D3396" w:rsidP="007D3396">
      <w:pPr>
        <w:widowControl w:val="0"/>
        <w:tabs>
          <w:tab w:val="left" w:pos="539"/>
        </w:tabs>
        <w:autoSpaceDE w:val="0"/>
        <w:autoSpaceDN w:val="0"/>
        <w:spacing w:before="205" w:after="0" w:line="273" w:lineRule="auto"/>
        <w:ind w:right="140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3. </w:t>
      </w:r>
      <w:r w:rsidRPr="007D3396">
        <w:rPr>
          <w:rFonts w:ascii="Times New Roman" w:eastAsia="Times New Roman" w:hAnsi="Times New Roman" w:cs="Times New Roman"/>
          <w:b/>
          <w:kern w:val="0"/>
        </w:rPr>
        <w:t>Ustawa</w:t>
      </w:r>
      <w:r w:rsidR="008625A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b/>
          <w:kern w:val="0"/>
        </w:rPr>
        <w:t xml:space="preserve">z  dnia  26  stycznia  1982  r.  –  Karta  Nauczyciela  </w:t>
      </w:r>
      <w:r w:rsidRPr="007D3396">
        <w:rPr>
          <w:rFonts w:ascii="Times New Roman" w:eastAsia="Times New Roman" w:hAnsi="Times New Roman" w:cs="Times New Roman"/>
          <w:kern w:val="0"/>
        </w:rPr>
        <w:t>–zapisy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regulują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obowiązk</w:t>
      </w:r>
      <w:r>
        <w:rPr>
          <w:rFonts w:ascii="Times New Roman" w:eastAsia="Times New Roman" w:hAnsi="Times New Roman" w:cs="Times New Roman"/>
          <w:kern w:val="0"/>
        </w:rPr>
        <w:t xml:space="preserve">i </w:t>
      </w:r>
      <w:r w:rsidRPr="007D3396">
        <w:rPr>
          <w:rFonts w:ascii="Times New Roman" w:eastAsia="Times New Roman" w:hAnsi="Times New Roman" w:cs="Times New Roman"/>
          <w:kern w:val="0"/>
        </w:rPr>
        <w:t>nauczyciela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oraz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spacing w:val="-1"/>
          <w:kern w:val="0"/>
        </w:rPr>
        <w:t>postępowania</w:t>
      </w:r>
      <w:r w:rsidR="008625A5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dyscyplinarnego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wobec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niego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7D3396" w:rsidRPr="007D3396" w:rsidRDefault="007D3396" w:rsidP="007D3396">
      <w:pPr>
        <w:widowControl w:val="0"/>
        <w:tabs>
          <w:tab w:val="left" w:pos="539"/>
        </w:tabs>
        <w:autoSpaceDE w:val="0"/>
        <w:autoSpaceDN w:val="0"/>
        <w:spacing w:before="199"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4. </w:t>
      </w:r>
      <w:r w:rsidRPr="007D3396">
        <w:rPr>
          <w:rFonts w:ascii="Times New Roman" w:eastAsia="Times New Roman" w:hAnsi="Times New Roman" w:cs="Times New Roman"/>
          <w:b/>
          <w:kern w:val="0"/>
        </w:rPr>
        <w:t>Ustawa z dnia 7 września 1991 r. - o systemie oświaty</w:t>
      </w:r>
      <w:r w:rsidRPr="007D3396">
        <w:rPr>
          <w:rFonts w:ascii="Times New Roman" w:eastAsia="Times New Roman" w:hAnsi="Times New Roman" w:cs="Times New Roman"/>
          <w:kern w:val="0"/>
        </w:rPr>
        <w:t xml:space="preserve"> – w tym dokumencie zawarte są obowiązki placówki oświatowej, w tym uprawnienia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dyrektora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placówki</w:t>
      </w:r>
      <w:r w:rsidR="00A416F0">
        <w:rPr>
          <w:rFonts w:ascii="Times New Roman" w:eastAsia="Times New Roman" w:hAnsi="Times New Roman" w:cs="Times New Roman"/>
          <w:kern w:val="0"/>
        </w:rPr>
        <w:t>.</w:t>
      </w:r>
    </w:p>
    <w:p w:rsidR="007D3396" w:rsidRDefault="00A416F0" w:rsidP="00A416F0">
      <w:pPr>
        <w:widowControl w:val="0"/>
        <w:tabs>
          <w:tab w:val="left" w:pos="539"/>
        </w:tabs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5. </w:t>
      </w:r>
      <w:r w:rsidR="007D3396" w:rsidRPr="007D3396">
        <w:rPr>
          <w:rFonts w:ascii="Times New Roman" w:eastAsia="Times New Roman" w:hAnsi="Times New Roman" w:cs="Times New Roman"/>
          <w:b/>
          <w:kern w:val="0"/>
        </w:rPr>
        <w:t>Ustawazdnia25lutego1964r.-Kodeksrodzinnyiopiekuńczy</w:t>
      </w:r>
      <w:r w:rsidR="007D3396" w:rsidRPr="007D3396">
        <w:rPr>
          <w:rFonts w:ascii="Times New Roman" w:eastAsia="Times New Roman" w:hAnsi="Times New Roman" w:cs="Times New Roman"/>
          <w:kern w:val="0"/>
        </w:rPr>
        <w:t xml:space="preserve">ustawa regulująca relację pomiędzy rodzicami </w:t>
      </w:r>
      <w:r w:rsidR="008625A5">
        <w:rPr>
          <w:rFonts w:ascii="Times New Roman" w:eastAsia="Times New Roman" w:hAnsi="Times New Roman" w:cs="Times New Roman"/>
          <w:kern w:val="0"/>
        </w:rPr>
        <w:t xml:space="preserve">                       </w:t>
      </w:r>
      <w:r w:rsidR="007D3396" w:rsidRPr="007D3396">
        <w:rPr>
          <w:rFonts w:ascii="Times New Roman" w:eastAsia="Times New Roman" w:hAnsi="Times New Roman" w:cs="Times New Roman"/>
          <w:kern w:val="0"/>
        </w:rPr>
        <w:t>a dzieckiem oraz rodzicami i placówką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oświatową,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także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władzę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rodzicielską,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kontakty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rodzica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z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dzieckiem</w:t>
      </w:r>
      <w:r w:rsidR="008625A5">
        <w:rPr>
          <w:rFonts w:ascii="Times New Roman" w:eastAsia="Times New Roman" w:hAnsi="Times New Roman" w:cs="Times New Roman"/>
          <w:kern w:val="0"/>
        </w:rPr>
        <w:t xml:space="preserve">                          </w:t>
      </w:r>
      <w:r w:rsidR="007D3396" w:rsidRPr="007D3396">
        <w:rPr>
          <w:rFonts w:ascii="Times New Roman" w:eastAsia="Times New Roman" w:hAnsi="Times New Roman" w:cs="Times New Roman"/>
          <w:kern w:val="0"/>
        </w:rPr>
        <w:t>i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reprezentację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dziecka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A416F0" w:rsidRPr="007D3396" w:rsidRDefault="00A416F0" w:rsidP="00A416F0">
      <w:pPr>
        <w:widowControl w:val="0"/>
        <w:tabs>
          <w:tab w:val="left" w:pos="539"/>
        </w:tabs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:rsidR="007D3396" w:rsidRPr="007D3396" w:rsidRDefault="00A416F0" w:rsidP="00A416F0">
      <w:pPr>
        <w:widowControl w:val="0"/>
        <w:tabs>
          <w:tab w:val="left" w:pos="539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6. </w:t>
      </w:r>
      <w:r w:rsidR="007D3396" w:rsidRPr="007D3396">
        <w:rPr>
          <w:rFonts w:ascii="Times New Roman" w:eastAsia="Times New Roman" w:hAnsi="Times New Roman" w:cs="Times New Roman"/>
          <w:b/>
          <w:kern w:val="0"/>
        </w:rPr>
        <w:t>Ustawa</w:t>
      </w:r>
      <w:r w:rsidR="008625A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kern w:val="0"/>
        </w:rPr>
        <w:t xml:space="preserve">z  dnia  6  czerwca  1997  r.  –  Kodeks  karny  </w:t>
      </w:r>
      <w:r w:rsidR="007D3396" w:rsidRPr="007D3396">
        <w:rPr>
          <w:rFonts w:ascii="Times New Roman" w:eastAsia="Times New Roman" w:hAnsi="Times New Roman" w:cs="Times New Roman"/>
          <w:kern w:val="0"/>
        </w:rPr>
        <w:t xml:space="preserve">) oraz Ustawa z dnia 6 czerwca 1997 r. </w:t>
      </w:r>
      <w:r w:rsidR="008625A5">
        <w:rPr>
          <w:rFonts w:ascii="Times New Roman" w:eastAsia="Times New Roman" w:hAnsi="Times New Roman" w:cs="Times New Roman"/>
          <w:kern w:val="0"/>
        </w:rPr>
        <w:t xml:space="preserve">– Kodeks postępowania karnego </w:t>
      </w:r>
      <w:r w:rsidR="007D3396" w:rsidRPr="007D3396">
        <w:rPr>
          <w:rFonts w:ascii="Times New Roman" w:eastAsia="Times New Roman" w:hAnsi="Times New Roman" w:cs="Times New Roman"/>
          <w:kern w:val="0"/>
        </w:rPr>
        <w:t>akty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prawne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regulujące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m.in.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interwencję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w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przypadku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popełnienia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przestępstwa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na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szkodę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dziecka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7D3396" w:rsidRPr="007D3396" w:rsidRDefault="00A416F0" w:rsidP="00A416F0">
      <w:pPr>
        <w:widowControl w:val="0"/>
        <w:tabs>
          <w:tab w:val="left" w:pos="539"/>
        </w:tabs>
        <w:autoSpaceDE w:val="0"/>
        <w:autoSpaceDN w:val="0"/>
        <w:spacing w:before="207" w:after="0" w:line="273" w:lineRule="auto"/>
        <w:ind w:right="129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7. </w:t>
      </w:r>
      <w:r w:rsidR="007D3396" w:rsidRPr="007D3396">
        <w:rPr>
          <w:rFonts w:ascii="Times New Roman" w:eastAsia="Times New Roman" w:hAnsi="Times New Roman" w:cs="Times New Roman"/>
          <w:b/>
          <w:kern w:val="0"/>
        </w:rPr>
        <w:t xml:space="preserve">Ustawa  z  dnia    17    listopada    1964r.    –    Kodeks    postępowania    </w:t>
      </w:r>
      <w:r w:rsidR="007D3396" w:rsidRPr="007D3396">
        <w:rPr>
          <w:rFonts w:ascii="Times New Roman" w:eastAsia="Times New Roman" w:hAnsi="Times New Roman" w:cs="Times New Roman"/>
          <w:kern w:val="0"/>
        </w:rPr>
        <w:t>–   akt   prawny   regulujący   m.in.   interwencję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w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przypadku zagrożenia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dobra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dziecka,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w tym jego zaniedbywania</w:t>
      </w:r>
    </w:p>
    <w:p w:rsidR="007D3396" w:rsidRPr="007D3396" w:rsidRDefault="00A416F0" w:rsidP="00A416F0">
      <w:pPr>
        <w:widowControl w:val="0"/>
        <w:tabs>
          <w:tab w:val="left" w:pos="539"/>
        </w:tabs>
        <w:autoSpaceDE w:val="0"/>
        <w:autoSpaceDN w:val="0"/>
        <w:spacing w:before="203" w:after="0" w:line="276" w:lineRule="auto"/>
        <w:ind w:right="127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8. </w:t>
      </w:r>
      <w:r w:rsidR="007D3396" w:rsidRPr="007D3396">
        <w:rPr>
          <w:rFonts w:ascii="Times New Roman" w:eastAsia="Times New Roman" w:hAnsi="Times New Roman" w:cs="Times New Roman"/>
          <w:b/>
          <w:kern w:val="0"/>
        </w:rPr>
        <w:t xml:space="preserve">Ustawa z dnia 26 października 1982r. o </w:t>
      </w:r>
      <w:r w:rsidR="008625A5" w:rsidRPr="007D3396">
        <w:rPr>
          <w:rFonts w:ascii="Times New Roman" w:eastAsia="Times New Roman" w:hAnsi="Times New Roman" w:cs="Times New Roman"/>
          <w:b/>
          <w:kern w:val="0"/>
        </w:rPr>
        <w:t>postępowaniu</w:t>
      </w:r>
      <w:r w:rsidR="007D3396" w:rsidRPr="007D3396">
        <w:rPr>
          <w:rFonts w:ascii="Times New Roman" w:eastAsia="Times New Roman" w:hAnsi="Times New Roman" w:cs="Times New Roman"/>
          <w:b/>
          <w:kern w:val="0"/>
        </w:rPr>
        <w:t xml:space="preserve"> w sprawie nieletnich </w:t>
      </w:r>
      <w:r w:rsidR="007D3396" w:rsidRPr="007D3396">
        <w:rPr>
          <w:rFonts w:ascii="Times New Roman" w:eastAsia="Times New Roman" w:hAnsi="Times New Roman" w:cs="Times New Roman"/>
          <w:kern w:val="0"/>
        </w:rPr>
        <w:t>–ustawa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regulująca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m.in.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interwencję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w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przypadku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popełnienia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czynu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karalnego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przez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dziecko lub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przejawiania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przez</w:t>
      </w:r>
      <w:r w:rsidR="008625A5">
        <w:rPr>
          <w:rFonts w:ascii="Times New Roman" w:eastAsia="Times New Roman" w:hAnsi="Times New Roman" w:cs="Times New Roman"/>
          <w:kern w:val="0"/>
        </w:rPr>
        <w:t xml:space="preserve">ez </w:t>
      </w:r>
      <w:r w:rsidR="007D3396" w:rsidRPr="007D3396">
        <w:rPr>
          <w:rFonts w:ascii="Times New Roman" w:eastAsia="Times New Roman" w:hAnsi="Times New Roman" w:cs="Times New Roman"/>
          <w:kern w:val="0"/>
        </w:rPr>
        <w:t>nie objawów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</w:rPr>
        <w:t>demoralizacji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7D3396" w:rsidRPr="007D3396" w:rsidRDefault="00A416F0" w:rsidP="00A416F0">
      <w:pPr>
        <w:widowControl w:val="0"/>
        <w:tabs>
          <w:tab w:val="left" w:pos="539"/>
        </w:tabs>
        <w:autoSpaceDE w:val="0"/>
        <w:autoSpaceDN w:val="0"/>
        <w:spacing w:before="205" w:after="0" w:line="276" w:lineRule="auto"/>
        <w:ind w:right="134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9. </w:t>
      </w:r>
      <w:r w:rsidR="007D3396" w:rsidRPr="007D3396">
        <w:rPr>
          <w:rFonts w:ascii="Times New Roman" w:eastAsia="Times New Roman" w:hAnsi="Times New Roman" w:cs="Times New Roman"/>
          <w:b/>
          <w:bCs/>
          <w:kern w:val="0"/>
        </w:rPr>
        <w:t xml:space="preserve">Ustawa z dnia </w:t>
      </w:r>
      <w:r w:rsidR="008E7DE9" w:rsidRPr="008E7DE9">
        <w:rPr>
          <w:rFonts w:ascii="Times New Roman" w:eastAsia="Times New Roman" w:hAnsi="Times New Roman" w:cs="Times New Roman"/>
          <w:b/>
          <w:bCs/>
          <w:kern w:val="0"/>
        </w:rPr>
        <w:t>29 lipca</w:t>
      </w:r>
      <w:r w:rsidR="007D3396" w:rsidRPr="007D3396">
        <w:rPr>
          <w:rFonts w:ascii="Times New Roman" w:eastAsia="Times New Roman" w:hAnsi="Times New Roman" w:cs="Times New Roman"/>
          <w:b/>
          <w:bCs/>
          <w:kern w:val="0"/>
        </w:rPr>
        <w:t>2005 r. o przeciwdziałaniu przemocy</w:t>
      </w:r>
      <w:r w:rsidR="008625A5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bCs/>
          <w:kern w:val="0"/>
        </w:rPr>
        <w:t>w</w:t>
      </w:r>
      <w:r w:rsidR="008625A5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bCs/>
          <w:kern w:val="0"/>
        </w:rPr>
        <w:t>rodzinie orazRozporządzenieRadyMinistrówzdnia13września2011r.wsprawieprocedury</w:t>
      </w:r>
    </w:p>
    <w:p w:rsidR="007D3396" w:rsidRPr="007D3396" w:rsidRDefault="007D3396" w:rsidP="00A416F0">
      <w:pPr>
        <w:widowControl w:val="0"/>
        <w:autoSpaceDE w:val="0"/>
        <w:autoSpaceDN w:val="0"/>
        <w:spacing w:before="2" w:after="0" w:line="273" w:lineRule="auto"/>
        <w:ind w:right="132"/>
        <w:jc w:val="both"/>
        <w:rPr>
          <w:rFonts w:ascii="Times New Roman" w:eastAsia="Times New Roman" w:hAnsi="Times New Roman" w:cs="Times New Roman"/>
          <w:kern w:val="0"/>
        </w:rPr>
      </w:pPr>
      <w:r w:rsidRPr="007D3396">
        <w:rPr>
          <w:rFonts w:ascii="Times New Roman" w:eastAsia="Times New Roman" w:hAnsi="Times New Roman" w:cs="Times New Roman"/>
          <w:b/>
          <w:kern w:val="0"/>
        </w:rPr>
        <w:lastRenderedPageBreak/>
        <w:t>„Niebieskie</w:t>
      </w:r>
      <w:r w:rsidR="008625A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b/>
          <w:kern w:val="0"/>
        </w:rPr>
        <w:t>Karty”</w:t>
      </w:r>
      <w:r w:rsidR="008625A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b/>
          <w:kern w:val="0"/>
        </w:rPr>
        <w:t>oraz</w:t>
      </w:r>
      <w:r w:rsidR="008625A5"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Pr="007D3396">
        <w:rPr>
          <w:rFonts w:ascii="Times New Roman" w:eastAsia="Times New Roman" w:hAnsi="Times New Roman" w:cs="Times New Roman"/>
          <w:b/>
          <w:kern w:val="0"/>
        </w:rPr>
        <w:t>wzorów</w:t>
      </w:r>
      <w:r w:rsidR="008625A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b/>
          <w:kern w:val="0"/>
        </w:rPr>
        <w:t>formularzy</w:t>
      </w:r>
      <w:r w:rsidR="008625A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b/>
          <w:kern w:val="0"/>
        </w:rPr>
        <w:t>„Niebieska</w:t>
      </w:r>
      <w:r w:rsidR="00D36719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b/>
          <w:kern w:val="0"/>
        </w:rPr>
        <w:t>Karta”</w:t>
      </w:r>
      <w:r w:rsidRPr="007D3396">
        <w:rPr>
          <w:rFonts w:ascii="Times New Roman" w:eastAsia="Times New Roman" w:hAnsi="Times New Roman" w:cs="Times New Roman"/>
          <w:kern w:val="0"/>
        </w:rPr>
        <w:t xml:space="preserve"> – ustawa regulująca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m.in. interwencję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w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przypadku stwierdzenia przemocy</w:t>
      </w:r>
      <w:r w:rsidR="008625A5">
        <w:rPr>
          <w:rFonts w:ascii="Times New Roman" w:eastAsia="Times New Roman" w:hAnsi="Times New Roman" w:cs="Times New Roman"/>
          <w:kern w:val="0"/>
        </w:rPr>
        <w:t xml:space="preserve"> </w:t>
      </w:r>
      <w:r w:rsidRPr="007D3396">
        <w:rPr>
          <w:rFonts w:ascii="Times New Roman" w:eastAsia="Times New Roman" w:hAnsi="Times New Roman" w:cs="Times New Roman"/>
          <w:kern w:val="0"/>
        </w:rPr>
        <w:t>w rodzinie</w:t>
      </w:r>
      <w:r w:rsidR="00A416F0">
        <w:rPr>
          <w:rFonts w:ascii="Times New Roman" w:eastAsia="Times New Roman" w:hAnsi="Times New Roman" w:cs="Times New Roman"/>
          <w:kern w:val="0"/>
        </w:rPr>
        <w:t>.</w:t>
      </w:r>
    </w:p>
    <w:p w:rsidR="00326A10" w:rsidRPr="008E7DE9" w:rsidRDefault="00A416F0" w:rsidP="008E7DE9">
      <w:pPr>
        <w:widowControl w:val="0"/>
        <w:tabs>
          <w:tab w:val="left" w:pos="539"/>
        </w:tabs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10. </w:t>
      </w:r>
      <w:r w:rsidR="007D3396" w:rsidRPr="007D3396">
        <w:rPr>
          <w:rFonts w:ascii="Times New Roman" w:eastAsia="Times New Roman" w:hAnsi="Times New Roman" w:cs="Times New Roman"/>
          <w:b/>
          <w:kern w:val="0"/>
          <w:sz w:val="24"/>
        </w:rPr>
        <w:t>Ustawa</w:t>
      </w:r>
      <w:r w:rsidR="006D2697">
        <w:rPr>
          <w:rFonts w:ascii="Times New Roman" w:eastAsia="Times New Roman" w:hAnsi="Times New Roman" w:cs="Times New Roman"/>
          <w:b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kern w:val="0"/>
          <w:sz w:val="24"/>
        </w:rPr>
        <w:t>z</w:t>
      </w:r>
      <w:r w:rsidR="006D2697">
        <w:rPr>
          <w:rFonts w:ascii="Times New Roman" w:eastAsia="Times New Roman" w:hAnsi="Times New Roman" w:cs="Times New Roman"/>
          <w:b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kern w:val="0"/>
          <w:sz w:val="24"/>
        </w:rPr>
        <w:t>dnia</w:t>
      </w:r>
      <w:r w:rsidR="006D2697">
        <w:rPr>
          <w:rFonts w:ascii="Times New Roman" w:eastAsia="Times New Roman" w:hAnsi="Times New Roman" w:cs="Times New Roman"/>
          <w:b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kern w:val="0"/>
          <w:sz w:val="24"/>
        </w:rPr>
        <w:t>23</w:t>
      </w:r>
      <w:r w:rsidR="006D2697">
        <w:rPr>
          <w:rFonts w:ascii="Times New Roman" w:eastAsia="Times New Roman" w:hAnsi="Times New Roman" w:cs="Times New Roman"/>
          <w:b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kern w:val="0"/>
          <w:sz w:val="24"/>
        </w:rPr>
        <w:t>kwietnia</w:t>
      </w:r>
      <w:r w:rsidR="006D2697">
        <w:rPr>
          <w:rFonts w:ascii="Times New Roman" w:eastAsia="Times New Roman" w:hAnsi="Times New Roman" w:cs="Times New Roman"/>
          <w:b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b/>
          <w:kern w:val="0"/>
          <w:sz w:val="24"/>
        </w:rPr>
        <w:t>1964r.–Kodekscywilny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- </w:t>
      </w:r>
      <w:r w:rsidR="007D3396" w:rsidRPr="007D3396">
        <w:rPr>
          <w:rFonts w:ascii="Times New Roman" w:eastAsia="Times New Roman" w:hAnsi="Times New Roman" w:cs="Times New Roman"/>
          <w:kern w:val="0"/>
          <w:sz w:val="24"/>
        </w:rPr>
        <w:t>zakres</w:t>
      </w:r>
      <w:r w:rsidR="008625A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  <w:sz w:val="24"/>
        </w:rPr>
        <w:t>regulacji</w:t>
      </w:r>
      <w:r w:rsidR="008625A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  <w:sz w:val="24"/>
        </w:rPr>
        <w:t>dotyczących</w:t>
      </w:r>
      <w:r w:rsidR="008625A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  <w:sz w:val="24"/>
        </w:rPr>
        <w:t>ochrony</w:t>
      </w:r>
      <w:r w:rsidR="008625A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  <w:sz w:val="24"/>
        </w:rPr>
        <w:t>dóbr</w:t>
      </w:r>
      <w:r w:rsidR="008625A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7D3396" w:rsidRPr="007D3396">
        <w:rPr>
          <w:rFonts w:ascii="Times New Roman" w:eastAsia="Times New Roman" w:hAnsi="Times New Roman" w:cs="Times New Roman"/>
          <w:kern w:val="0"/>
          <w:sz w:val="24"/>
        </w:rPr>
        <w:t>osobistych dziec</w:t>
      </w:r>
      <w:r w:rsidR="008E7DE9">
        <w:rPr>
          <w:rFonts w:ascii="Times New Roman" w:eastAsia="Times New Roman" w:hAnsi="Times New Roman" w:cs="Times New Roman"/>
          <w:kern w:val="0"/>
          <w:sz w:val="24"/>
        </w:rPr>
        <w:t>ka.</w:t>
      </w:r>
    </w:p>
    <w:p w:rsidR="00416063" w:rsidRDefault="00416063" w:rsidP="00D5216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91C" w:rsidRPr="001D791C" w:rsidRDefault="00326A10" w:rsidP="00D5216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91C">
        <w:rPr>
          <w:rFonts w:ascii="Times New Roman" w:hAnsi="Times New Roman" w:cs="Times New Roman"/>
          <w:sz w:val="28"/>
          <w:szCs w:val="28"/>
        </w:rPr>
        <w:t>Rozdział I</w:t>
      </w:r>
    </w:p>
    <w:p w:rsidR="00326A10" w:rsidRPr="001D791C" w:rsidRDefault="00326A10" w:rsidP="001D791C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91C">
        <w:rPr>
          <w:rFonts w:ascii="Times New Roman" w:hAnsi="Times New Roman" w:cs="Times New Roman"/>
          <w:b/>
          <w:bCs/>
          <w:sz w:val="28"/>
          <w:szCs w:val="28"/>
        </w:rPr>
        <w:t>Objaśnienie terminów</w:t>
      </w:r>
    </w:p>
    <w:p w:rsidR="00D52161" w:rsidRDefault="00D52161" w:rsidP="001D791C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26A10" w:rsidRPr="00475C96" w:rsidRDefault="00326A10" w:rsidP="001D791C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5C96">
        <w:rPr>
          <w:rFonts w:ascii="Times New Roman" w:hAnsi="Times New Roman" w:cs="Times New Roman"/>
          <w:b/>
          <w:bCs/>
        </w:rPr>
        <w:t>§ 1</w:t>
      </w:r>
    </w:p>
    <w:p w:rsidR="00361A2C" w:rsidRDefault="00361A2C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6166F" w:rsidRPr="006D2697" w:rsidRDefault="006D2697" w:rsidP="006D2697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26166F" w:rsidRPr="006D2697">
        <w:rPr>
          <w:rFonts w:ascii="Times New Roman" w:hAnsi="Times New Roman" w:cs="Times New Roman"/>
          <w:b/>
          <w:bCs/>
        </w:rPr>
        <w:t>Dyrektor</w:t>
      </w:r>
      <w:r w:rsidR="0026166F" w:rsidRPr="006D2697">
        <w:rPr>
          <w:rFonts w:ascii="Times New Roman" w:hAnsi="Times New Roman" w:cs="Times New Roman"/>
        </w:rPr>
        <w:t xml:space="preserve"> – rozumie się przez to: przełożonego (Dyrektora przedszkola), czyli osobę kierującą placówką</w:t>
      </w:r>
      <w:r>
        <w:rPr>
          <w:rFonts w:ascii="Times New Roman" w:hAnsi="Times New Roman" w:cs="Times New Roman"/>
        </w:rPr>
        <w:t xml:space="preserve">                             </w:t>
      </w:r>
      <w:r w:rsidR="0026166F" w:rsidRPr="006D2697">
        <w:rPr>
          <w:rFonts w:ascii="Times New Roman" w:hAnsi="Times New Roman" w:cs="Times New Roman"/>
        </w:rPr>
        <w:t xml:space="preserve"> i zatrudnioną tam grupą ludzi.</w:t>
      </w:r>
    </w:p>
    <w:p w:rsidR="00361A2C" w:rsidRDefault="00361A2C" w:rsidP="006D2697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1A2C" w:rsidRDefault="002C3C43" w:rsidP="00361A2C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2C3C43">
        <w:rPr>
          <w:rFonts w:ascii="Times New Roman" w:hAnsi="Times New Roman" w:cs="Times New Roman"/>
          <w:b/>
          <w:bCs/>
        </w:rPr>
        <w:t>2</w:t>
      </w:r>
      <w:r w:rsidR="00361A2C" w:rsidRPr="002C3C43">
        <w:rPr>
          <w:rFonts w:ascii="Times New Roman" w:hAnsi="Times New Roman" w:cs="Times New Roman"/>
          <w:b/>
          <w:bCs/>
        </w:rPr>
        <w:t>.</w:t>
      </w:r>
      <w:r w:rsidR="00361A2C" w:rsidRPr="0026166F"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  <w:t xml:space="preserve">Personel </w:t>
      </w:r>
      <w:r w:rsidR="00361A2C" w:rsidRPr="000B42A8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– </w:t>
      </w:r>
      <w:r w:rsidR="00361A2C" w:rsidRPr="0026166F">
        <w:rPr>
          <w:rFonts w:ascii="Times New Roman" w:eastAsia="Andale Sans UI" w:hAnsi="Times New Roman" w:cs="Times New Roman"/>
          <w:kern w:val="1"/>
          <w:lang w:eastAsia="fa-IR" w:bidi="fa-IR"/>
        </w:rPr>
        <w:t>wszystkie osoby zatrudnione na podstawie umowy o pracę, a także osoby podejmujące obowiązki na zasadach wolontariatu, trenerzy, animatorzy, praktykanci, stażyści.</w:t>
      </w:r>
    </w:p>
    <w:p w:rsidR="002C3C43" w:rsidRDefault="002C3C43" w:rsidP="00361A2C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fa-IR" w:bidi="fa-IR"/>
        </w:rPr>
      </w:pPr>
    </w:p>
    <w:p w:rsidR="002C3C43" w:rsidRDefault="002C3C43" w:rsidP="002C3C4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3C43">
        <w:rPr>
          <w:rFonts w:ascii="Times New Roman" w:hAnsi="Times New Roman" w:cs="Times New Roman"/>
          <w:b/>
          <w:bCs/>
        </w:rPr>
        <w:t>3</w:t>
      </w:r>
      <w:r w:rsidRPr="00326A10">
        <w:rPr>
          <w:rFonts w:ascii="Times New Roman" w:hAnsi="Times New Roman" w:cs="Times New Roman"/>
        </w:rPr>
        <w:t xml:space="preserve">. </w:t>
      </w:r>
      <w:r w:rsidRPr="0026166F">
        <w:rPr>
          <w:rFonts w:ascii="Times New Roman" w:hAnsi="Times New Roman" w:cs="Times New Roman"/>
          <w:b/>
          <w:bCs/>
        </w:rPr>
        <w:t>Pracownik  przedszkola</w:t>
      </w:r>
      <w:r w:rsidRPr="00361A2C">
        <w:rPr>
          <w:rFonts w:ascii="Times New Roman" w:hAnsi="Times New Roman" w:cs="Times New Roman"/>
        </w:rPr>
        <w:t xml:space="preserve"> osoba pełnoletnia, zatrudniona na umowę o pracę.</w:t>
      </w:r>
    </w:p>
    <w:p w:rsidR="00361A2C" w:rsidRDefault="00361A2C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1A2C" w:rsidRDefault="002C3C43" w:rsidP="00361A2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361A2C">
        <w:rPr>
          <w:rFonts w:ascii="Times New Roman" w:hAnsi="Times New Roman" w:cs="Times New Roman"/>
        </w:rPr>
        <w:t xml:space="preserve">. </w:t>
      </w:r>
      <w:r w:rsidR="00361A2C" w:rsidRPr="00361A2C">
        <w:rPr>
          <w:rFonts w:ascii="Times New Roman" w:hAnsi="Times New Roman" w:cs="Times New Roman"/>
          <w:b/>
          <w:bCs/>
        </w:rPr>
        <w:t>Małoletni/ dziecko</w:t>
      </w:r>
      <w:r w:rsidR="00361A2C" w:rsidRPr="00361A2C">
        <w:rPr>
          <w:rFonts w:ascii="Times New Roman" w:hAnsi="Times New Roman" w:cs="Times New Roman"/>
        </w:rPr>
        <w:t xml:space="preserve"> – wychowanek Przedszkola Miejskiego </w:t>
      </w:r>
      <w:r w:rsidR="00361A2C">
        <w:rPr>
          <w:rFonts w:ascii="Times New Roman" w:hAnsi="Times New Roman" w:cs="Times New Roman"/>
        </w:rPr>
        <w:t>Nr17 ,, Niezapominajka’’ w Kutnie</w:t>
      </w:r>
      <w:r w:rsidR="00361A2C" w:rsidRPr="00361A2C">
        <w:rPr>
          <w:rFonts w:ascii="Times New Roman" w:hAnsi="Times New Roman" w:cs="Times New Roman"/>
        </w:rPr>
        <w:t>, który nie ukończył 9 roku życia.</w:t>
      </w:r>
    </w:p>
    <w:p w:rsidR="00361A2C" w:rsidRPr="00361A2C" w:rsidRDefault="00361A2C" w:rsidP="00361A2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1A2C" w:rsidRDefault="002C3C43" w:rsidP="00361A2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3C43">
        <w:rPr>
          <w:rFonts w:ascii="Times New Roman" w:hAnsi="Times New Roman" w:cs="Times New Roman"/>
          <w:b/>
          <w:bCs/>
        </w:rPr>
        <w:t>5</w:t>
      </w:r>
      <w:r w:rsidR="00361A2C" w:rsidRPr="002C3C43">
        <w:rPr>
          <w:rFonts w:ascii="Times New Roman" w:hAnsi="Times New Roman" w:cs="Times New Roman"/>
          <w:b/>
          <w:bCs/>
        </w:rPr>
        <w:t>.</w:t>
      </w:r>
      <w:r w:rsidR="00361A2C">
        <w:rPr>
          <w:rFonts w:ascii="Times New Roman" w:hAnsi="Times New Roman" w:cs="Times New Roman"/>
          <w:b/>
          <w:bCs/>
        </w:rPr>
        <w:t>N</w:t>
      </w:r>
      <w:r w:rsidR="00361A2C" w:rsidRPr="00361A2C">
        <w:rPr>
          <w:rFonts w:ascii="Times New Roman" w:hAnsi="Times New Roman" w:cs="Times New Roman"/>
          <w:b/>
          <w:bCs/>
        </w:rPr>
        <w:t>auczyciel/ wychowawca</w:t>
      </w:r>
      <w:r w:rsidR="00361A2C" w:rsidRPr="00361A2C">
        <w:rPr>
          <w:rFonts w:ascii="Times New Roman" w:hAnsi="Times New Roman" w:cs="Times New Roman"/>
        </w:rPr>
        <w:t xml:space="preserve"> – członek personelu, którego zadaniem jest prowadzenie zajęć o charakterze dydaktycznym, opiekuńczym i wychowawczym na podstawie stosunku pracy.</w:t>
      </w:r>
    </w:p>
    <w:p w:rsidR="001D791C" w:rsidRPr="00326A10" w:rsidRDefault="001D791C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26A10" w:rsidRDefault="002C3C43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326A10" w:rsidRPr="00326A10">
        <w:rPr>
          <w:rFonts w:ascii="Times New Roman" w:hAnsi="Times New Roman" w:cs="Times New Roman"/>
        </w:rPr>
        <w:t xml:space="preserve">. </w:t>
      </w:r>
      <w:r w:rsidR="00326A10" w:rsidRPr="0026166F">
        <w:rPr>
          <w:rFonts w:ascii="Times New Roman" w:hAnsi="Times New Roman" w:cs="Times New Roman"/>
          <w:b/>
          <w:bCs/>
        </w:rPr>
        <w:t>Opiekun dziecka</w:t>
      </w:r>
      <w:r w:rsidR="0026166F">
        <w:rPr>
          <w:rFonts w:ascii="Times New Roman" w:hAnsi="Times New Roman" w:cs="Times New Roman"/>
        </w:rPr>
        <w:t>-</w:t>
      </w:r>
      <w:r w:rsidR="00326A10" w:rsidRPr="00326A10">
        <w:rPr>
          <w:rFonts w:ascii="Times New Roman" w:hAnsi="Times New Roman" w:cs="Times New Roman"/>
        </w:rPr>
        <w:t xml:space="preserve"> osoba uprawniona do reprezentacji dziecka, w szczególności jego rodzic</w:t>
      </w:r>
      <w:r w:rsidR="006D2697">
        <w:rPr>
          <w:rFonts w:ascii="Times New Roman" w:hAnsi="Times New Roman" w:cs="Times New Roman"/>
        </w:rPr>
        <w:t xml:space="preserve"> </w:t>
      </w:r>
      <w:r w:rsidR="00326A10" w:rsidRPr="00326A10">
        <w:rPr>
          <w:rFonts w:ascii="Times New Roman" w:hAnsi="Times New Roman" w:cs="Times New Roman"/>
        </w:rPr>
        <w:t>lub opiekun prawny. W myśl niniejszego dokumentu opiekunem jest również rodzic zastępczy.</w:t>
      </w:r>
    </w:p>
    <w:p w:rsidR="001D791C" w:rsidRPr="00326A10" w:rsidRDefault="001D791C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26A10" w:rsidRDefault="002C3C43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26A10" w:rsidRPr="00326A10">
        <w:rPr>
          <w:rFonts w:ascii="Times New Roman" w:hAnsi="Times New Roman" w:cs="Times New Roman"/>
        </w:rPr>
        <w:t xml:space="preserve">. </w:t>
      </w:r>
      <w:r w:rsidR="00326A10" w:rsidRPr="0026166F">
        <w:rPr>
          <w:rFonts w:ascii="Times New Roman" w:hAnsi="Times New Roman" w:cs="Times New Roman"/>
          <w:b/>
          <w:bCs/>
        </w:rPr>
        <w:t xml:space="preserve">Zgoda </w:t>
      </w:r>
      <w:r w:rsidR="001D791C" w:rsidRPr="0026166F">
        <w:rPr>
          <w:rFonts w:ascii="Times New Roman" w:hAnsi="Times New Roman" w:cs="Times New Roman"/>
          <w:b/>
          <w:bCs/>
        </w:rPr>
        <w:t xml:space="preserve">opiekuna  </w:t>
      </w:r>
      <w:r w:rsidR="00326A10" w:rsidRPr="0026166F">
        <w:rPr>
          <w:rFonts w:ascii="Times New Roman" w:hAnsi="Times New Roman" w:cs="Times New Roman"/>
          <w:b/>
          <w:bCs/>
        </w:rPr>
        <w:t>dziecka</w:t>
      </w:r>
      <w:r w:rsidR="00326A10" w:rsidRPr="00326A10">
        <w:rPr>
          <w:rFonts w:ascii="Times New Roman" w:hAnsi="Times New Roman" w:cs="Times New Roman"/>
        </w:rPr>
        <w:t xml:space="preserve"> oznacza zgodę co najmniej jednego </w:t>
      </w:r>
      <w:r w:rsidR="001D791C">
        <w:rPr>
          <w:rFonts w:ascii="Times New Roman" w:hAnsi="Times New Roman" w:cs="Times New Roman"/>
        </w:rPr>
        <w:t xml:space="preserve"> opiekunów</w:t>
      </w:r>
      <w:r w:rsidR="00326A10" w:rsidRPr="00326A10">
        <w:rPr>
          <w:rFonts w:ascii="Times New Roman" w:hAnsi="Times New Roman" w:cs="Times New Roman"/>
        </w:rPr>
        <w:t xml:space="preserve"> dziecka. Jednak</w:t>
      </w:r>
      <w:r w:rsidR="006D2697">
        <w:rPr>
          <w:rFonts w:ascii="Times New Roman" w:hAnsi="Times New Roman" w:cs="Times New Roman"/>
        </w:rPr>
        <w:t xml:space="preserve"> </w:t>
      </w:r>
      <w:r w:rsidR="00326A10" w:rsidRPr="00326A10">
        <w:rPr>
          <w:rFonts w:ascii="Times New Roman" w:hAnsi="Times New Roman" w:cs="Times New Roman"/>
        </w:rPr>
        <w:t>w</w:t>
      </w:r>
      <w:r w:rsidR="006D2697">
        <w:rPr>
          <w:rFonts w:ascii="Times New Roman" w:hAnsi="Times New Roman" w:cs="Times New Roman"/>
        </w:rPr>
        <w:t xml:space="preserve"> </w:t>
      </w:r>
      <w:r w:rsidR="00326A10" w:rsidRPr="00326A10">
        <w:rPr>
          <w:rFonts w:ascii="Times New Roman" w:hAnsi="Times New Roman" w:cs="Times New Roman"/>
        </w:rPr>
        <w:t xml:space="preserve">przypadku braku porozumienia między </w:t>
      </w:r>
      <w:r w:rsidR="001D791C">
        <w:rPr>
          <w:rFonts w:ascii="Times New Roman" w:hAnsi="Times New Roman" w:cs="Times New Roman"/>
        </w:rPr>
        <w:t xml:space="preserve"> opiekunami</w:t>
      </w:r>
      <w:r w:rsidR="00326A10" w:rsidRPr="00326A10">
        <w:rPr>
          <w:rFonts w:ascii="Times New Roman" w:hAnsi="Times New Roman" w:cs="Times New Roman"/>
        </w:rPr>
        <w:t xml:space="preserve"> dziecka należy poinformować ich o konieczności</w:t>
      </w:r>
      <w:r w:rsidR="006D2697">
        <w:rPr>
          <w:rFonts w:ascii="Times New Roman" w:hAnsi="Times New Roman" w:cs="Times New Roman"/>
        </w:rPr>
        <w:t xml:space="preserve"> </w:t>
      </w:r>
      <w:r w:rsidR="00326A10" w:rsidRPr="00326A10">
        <w:rPr>
          <w:rFonts w:ascii="Times New Roman" w:hAnsi="Times New Roman" w:cs="Times New Roman"/>
        </w:rPr>
        <w:t>rozstrzygnięcia sprawy przez sąd</w:t>
      </w:r>
      <w:r w:rsidR="000B42A8">
        <w:rPr>
          <w:rFonts w:ascii="Times New Roman" w:hAnsi="Times New Roman" w:cs="Times New Roman"/>
        </w:rPr>
        <w:t>.</w:t>
      </w:r>
    </w:p>
    <w:p w:rsidR="001D791C" w:rsidRPr="00326A10" w:rsidRDefault="001D791C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1A2C" w:rsidRDefault="002C3C43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361A2C" w:rsidRPr="00361A2C">
        <w:rPr>
          <w:rFonts w:ascii="Times New Roman" w:hAnsi="Times New Roman" w:cs="Times New Roman"/>
          <w:b/>
          <w:bCs/>
        </w:rPr>
        <w:t>.Wykorzystanie</w:t>
      </w:r>
      <w:r w:rsidR="00361A2C" w:rsidRPr="00361A2C">
        <w:rPr>
          <w:rFonts w:ascii="Times New Roman" w:hAnsi="Times New Roman" w:cs="Times New Roman"/>
        </w:rPr>
        <w:t xml:space="preserve"> (zamiennie: przemoc, molestowanie, nadużycie, prześladowanie) – to forma krzywdzenia polegająca na wywieraniu wpływu na proces myślowy, zachowanie lub stan fizyczny osoby, nawet przy zaistnieniu przyzwolenia z jej strony. Wyróżnia się </w:t>
      </w:r>
      <w:r w:rsidR="00361A2C">
        <w:rPr>
          <w:rFonts w:ascii="Times New Roman" w:hAnsi="Times New Roman" w:cs="Times New Roman"/>
        </w:rPr>
        <w:t xml:space="preserve">następujące </w:t>
      </w:r>
      <w:r w:rsidR="00361A2C" w:rsidRPr="00361A2C">
        <w:rPr>
          <w:rFonts w:ascii="Times New Roman" w:hAnsi="Times New Roman" w:cs="Times New Roman"/>
        </w:rPr>
        <w:t>wykorzystanie (przemoc):</w:t>
      </w:r>
    </w:p>
    <w:p w:rsidR="000B42A8" w:rsidRPr="00326A10" w:rsidRDefault="000B42A8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42A8" w:rsidRPr="006D2697" w:rsidRDefault="00326A10" w:rsidP="009A4987">
      <w:pPr>
        <w:pStyle w:val="Akapitzlist"/>
        <w:numPr>
          <w:ilvl w:val="0"/>
          <w:numId w:val="11"/>
        </w:num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 w:rsidRPr="006D2697">
        <w:rPr>
          <w:rFonts w:ascii="Times New Roman" w:hAnsi="Times New Roman" w:cs="Times New Roman"/>
          <w:b/>
          <w:bCs/>
        </w:rPr>
        <w:t>przemoc fizyczna</w:t>
      </w:r>
      <w:r w:rsidRPr="006D2697">
        <w:rPr>
          <w:rFonts w:ascii="Times New Roman" w:hAnsi="Times New Roman" w:cs="Times New Roman"/>
        </w:rPr>
        <w:t>- jest to celowe uszkodzenie ciała, zadawanie bólu lub groźba uszkodzenia</w:t>
      </w:r>
      <w:r w:rsidR="006D2697" w:rsidRPr="006D2697">
        <w:rPr>
          <w:rFonts w:ascii="Times New Roman" w:hAnsi="Times New Roman" w:cs="Times New Roman"/>
        </w:rPr>
        <w:t xml:space="preserve"> </w:t>
      </w:r>
      <w:r w:rsidRPr="006D2697">
        <w:rPr>
          <w:rFonts w:ascii="Times New Roman" w:hAnsi="Times New Roman" w:cs="Times New Roman"/>
        </w:rPr>
        <w:t>ciała. Skutkiem przemocy fizycznej mogą być złamania, siniaki, rany cięte, poparzenia, obrażenia</w:t>
      </w:r>
      <w:r w:rsidR="006D2697" w:rsidRPr="006D2697">
        <w:rPr>
          <w:rFonts w:ascii="Times New Roman" w:hAnsi="Times New Roman" w:cs="Times New Roman"/>
        </w:rPr>
        <w:t xml:space="preserve"> </w:t>
      </w:r>
      <w:r w:rsidRPr="006D2697">
        <w:rPr>
          <w:rFonts w:ascii="Times New Roman" w:hAnsi="Times New Roman" w:cs="Times New Roman"/>
        </w:rPr>
        <w:t>wewnętrzne</w:t>
      </w:r>
      <w:r w:rsidR="006D2697" w:rsidRPr="006D2697">
        <w:rPr>
          <w:rFonts w:ascii="Times New Roman" w:hAnsi="Times New Roman" w:cs="Times New Roman"/>
        </w:rPr>
        <w:t>,</w:t>
      </w:r>
    </w:p>
    <w:p w:rsidR="00337D14" w:rsidRPr="00326A10" w:rsidRDefault="00337D14" w:rsidP="00337D14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C3C43" w:rsidRPr="006D2697" w:rsidRDefault="00326A10" w:rsidP="009A4987">
      <w:pPr>
        <w:pStyle w:val="Akapitzlist"/>
        <w:numPr>
          <w:ilvl w:val="0"/>
          <w:numId w:val="11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2697">
        <w:rPr>
          <w:rFonts w:ascii="Times New Roman" w:hAnsi="Times New Roman" w:cs="Times New Roman"/>
          <w:b/>
          <w:bCs/>
        </w:rPr>
        <w:t xml:space="preserve">przemoc </w:t>
      </w:r>
      <w:r w:rsidR="002C3C43" w:rsidRPr="006D2697">
        <w:rPr>
          <w:rFonts w:ascii="Times New Roman" w:hAnsi="Times New Roman" w:cs="Times New Roman"/>
          <w:b/>
          <w:bCs/>
        </w:rPr>
        <w:t>psychiczna</w:t>
      </w:r>
      <w:r w:rsidR="006D2697" w:rsidRPr="006D2697">
        <w:rPr>
          <w:rFonts w:ascii="Times New Roman" w:hAnsi="Times New Roman" w:cs="Times New Roman"/>
          <w:b/>
          <w:bCs/>
        </w:rPr>
        <w:t xml:space="preserve"> </w:t>
      </w:r>
      <w:r w:rsidR="002C3C43" w:rsidRPr="006D2697">
        <w:rPr>
          <w:rFonts w:ascii="Times New Roman" w:hAnsi="Times New Roman" w:cs="Times New Roman"/>
        </w:rPr>
        <w:t>–przewlekła szkodliwa interakcja z dzieckiem obejmująca zarówno działanie, jak i zaniechanie, na przykład: niedostępność emocjonalna, ignorowanie potrzeb dziecka, zawstydzanie, upokarzanie, straszenie. Przemocą jest także, nieodpowiednia socjalizacja, czy narażanie dziecka na bycie świadkiem przemocy;</w:t>
      </w:r>
    </w:p>
    <w:p w:rsidR="002C3C43" w:rsidRDefault="002C3C43" w:rsidP="00337D14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26A10" w:rsidRPr="006D2697" w:rsidRDefault="00326A10" w:rsidP="009A4987">
      <w:pPr>
        <w:pStyle w:val="Akapitzlist"/>
        <w:numPr>
          <w:ilvl w:val="0"/>
          <w:numId w:val="11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2697">
        <w:rPr>
          <w:rFonts w:ascii="Times New Roman" w:hAnsi="Times New Roman" w:cs="Times New Roman"/>
          <w:b/>
          <w:bCs/>
        </w:rPr>
        <w:t>przemoc seksualna</w:t>
      </w:r>
      <w:r w:rsidRPr="006D2697">
        <w:rPr>
          <w:rFonts w:ascii="Times New Roman" w:hAnsi="Times New Roman" w:cs="Times New Roman"/>
        </w:rPr>
        <w:t xml:space="preserve"> - to angażowanie dziecka w aktywność seksualną przez osobę dorosłą.</w:t>
      </w:r>
      <w:r w:rsidR="006D2697" w:rsidRPr="006D2697">
        <w:rPr>
          <w:rFonts w:ascii="Times New Roman" w:hAnsi="Times New Roman" w:cs="Times New Roman"/>
        </w:rPr>
        <w:t xml:space="preserve"> </w:t>
      </w:r>
      <w:r w:rsidRPr="006D2697">
        <w:rPr>
          <w:rFonts w:ascii="Times New Roman" w:hAnsi="Times New Roman" w:cs="Times New Roman"/>
        </w:rPr>
        <w:t>Wykorzystywanie seksualne dzieci, to aktywność seksualna z udziałem dziecka (do 15 roku życia)podjęta przez dorosłego, nastolatka lub dziecko. Sprawca ma przewagę wiekową, fizyczną lub</w:t>
      </w:r>
      <w:r w:rsidR="006D2697" w:rsidRPr="006D2697">
        <w:rPr>
          <w:rFonts w:ascii="Times New Roman" w:hAnsi="Times New Roman" w:cs="Times New Roman"/>
        </w:rPr>
        <w:t xml:space="preserve"> </w:t>
      </w:r>
      <w:r w:rsidRPr="006D2697">
        <w:rPr>
          <w:rFonts w:ascii="Times New Roman" w:hAnsi="Times New Roman" w:cs="Times New Roman"/>
        </w:rPr>
        <w:t>intelektualną nad swoją ofiarą</w:t>
      </w:r>
      <w:r w:rsidR="006D2697" w:rsidRPr="006D2697">
        <w:rPr>
          <w:rFonts w:ascii="Times New Roman" w:hAnsi="Times New Roman" w:cs="Times New Roman"/>
        </w:rPr>
        <w:t>.</w:t>
      </w:r>
    </w:p>
    <w:p w:rsidR="000B42A8" w:rsidRPr="00326A10" w:rsidRDefault="000B42A8" w:rsidP="00337D14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75C96" w:rsidRPr="006D2697" w:rsidRDefault="00475C96" w:rsidP="009A4987">
      <w:pPr>
        <w:pStyle w:val="Akapitzlist"/>
        <w:numPr>
          <w:ilvl w:val="0"/>
          <w:numId w:val="11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2697">
        <w:rPr>
          <w:rFonts w:ascii="Times New Roman" w:hAnsi="Times New Roman" w:cs="Times New Roman"/>
          <w:b/>
          <w:bCs/>
        </w:rPr>
        <w:t xml:space="preserve">zaniedbanie – </w:t>
      </w:r>
      <w:r w:rsidRPr="006D2697">
        <w:rPr>
          <w:rFonts w:ascii="Times New Roman" w:hAnsi="Times New Roman" w:cs="Times New Roman"/>
        </w:rPr>
        <w:t xml:space="preserve">stałe/ciągłe niezaspokajanie podstawowych potrzeb dziecka w tym potrzeb emocjonalnych, na przykład: zaniedbanie obszarów opieki zdrowotnej, edukacji, odżywiania czy zapewnienia bezpiecznych warunków życia. </w:t>
      </w:r>
    </w:p>
    <w:p w:rsidR="000B42A8" w:rsidRDefault="000B42A8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791C" w:rsidRDefault="002C3C43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3C43">
        <w:rPr>
          <w:rFonts w:ascii="Times New Roman" w:hAnsi="Times New Roman" w:cs="Times New Roman"/>
          <w:b/>
          <w:bCs/>
        </w:rPr>
        <w:t>9</w:t>
      </w:r>
      <w:r w:rsidR="001D791C" w:rsidRPr="002C3C43">
        <w:rPr>
          <w:rFonts w:ascii="Times New Roman" w:hAnsi="Times New Roman" w:cs="Times New Roman"/>
          <w:b/>
          <w:bCs/>
        </w:rPr>
        <w:t>.</w:t>
      </w:r>
      <w:r w:rsidR="006D2697">
        <w:rPr>
          <w:rFonts w:ascii="Times New Roman" w:hAnsi="Times New Roman" w:cs="Times New Roman"/>
          <w:b/>
          <w:bCs/>
        </w:rPr>
        <w:t xml:space="preserve"> </w:t>
      </w:r>
      <w:r w:rsidR="001D791C" w:rsidRPr="0026166F">
        <w:rPr>
          <w:rFonts w:ascii="Times New Roman" w:hAnsi="Times New Roman" w:cs="Times New Roman"/>
          <w:b/>
          <w:bCs/>
        </w:rPr>
        <w:t xml:space="preserve">Osoba odpowiedzialna za Politykę </w:t>
      </w:r>
      <w:r w:rsidR="000B42A8" w:rsidRPr="0026166F">
        <w:rPr>
          <w:rFonts w:ascii="Times New Roman" w:hAnsi="Times New Roman" w:cs="Times New Roman"/>
          <w:b/>
          <w:bCs/>
        </w:rPr>
        <w:t>O</w:t>
      </w:r>
      <w:r w:rsidR="001D791C" w:rsidRPr="0026166F">
        <w:rPr>
          <w:rFonts w:ascii="Times New Roman" w:hAnsi="Times New Roman" w:cs="Times New Roman"/>
          <w:b/>
          <w:bCs/>
        </w:rPr>
        <w:t xml:space="preserve">chrony </w:t>
      </w:r>
      <w:r w:rsidR="000B42A8" w:rsidRPr="0026166F">
        <w:rPr>
          <w:rFonts w:ascii="Times New Roman" w:hAnsi="Times New Roman" w:cs="Times New Roman"/>
          <w:b/>
          <w:bCs/>
        </w:rPr>
        <w:t>D</w:t>
      </w:r>
      <w:r w:rsidR="001D791C" w:rsidRPr="0026166F">
        <w:rPr>
          <w:rFonts w:ascii="Times New Roman" w:hAnsi="Times New Roman" w:cs="Times New Roman"/>
          <w:b/>
          <w:bCs/>
        </w:rPr>
        <w:t>zieci przed krzywdzeniem</w:t>
      </w:r>
      <w:r w:rsidR="001D791C" w:rsidRPr="001D791C">
        <w:rPr>
          <w:rFonts w:ascii="Times New Roman" w:hAnsi="Times New Roman" w:cs="Times New Roman"/>
        </w:rPr>
        <w:t xml:space="preserve"> to wyznaczony przez</w:t>
      </w:r>
      <w:r w:rsidR="006D2697">
        <w:rPr>
          <w:rFonts w:ascii="Times New Roman" w:hAnsi="Times New Roman" w:cs="Times New Roman"/>
        </w:rPr>
        <w:t xml:space="preserve"> </w:t>
      </w:r>
      <w:r w:rsidR="001D791C" w:rsidRPr="001D791C">
        <w:rPr>
          <w:rFonts w:ascii="Times New Roman" w:hAnsi="Times New Roman" w:cs="Times New Roman"/>
        </w:rPr>
        <w:t>dyrektora przedszkola, pracownik sprawujący nadzór nad jej realizacją w przedszkolu.</w:t>
      </w:r>
    </w:p>
    <w:p w:rsidR="001D791C" w:rsidRPr="001D791C" w:rsidRDefault="001D791C" w:rsidP="00475C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868BC" w:rsidRPr="008E7DE9" w:rsidRDefault="002C3C43" w:rsidP="006D2697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 w:rsidRPr="002C3C43">
        <w:rPr>
          <w:rFonts w:ascii="Times New Roman" w:hAnsi="Times New Roman" w:cs="Times New Roman"/>
          <w:b/>
          <w:bCs/>
        </w:rPr>
        <w:t>10</w:t>
      </w:r>
      <w:r w:rsidR="000B42A8" w:rsidRPr="002C3C43">
        <w:rPr>
          <w:rFonts w:ascii="Times New Roman" w:hAnsi="Times New Roman" w:cs="Times New Roman"/>
          <w:b/>
          <w:bCs/>
        </w:rPr>
        <w:t>.</w:t>
      </w:r>
      <w:r w:rsidR="006D2697">
        <w:rPr>
          <w:rFonts w:ascii="Times New Roman" w:hAnsi="Times New Roman" w:cs="Times New Roman"/>
          <w:b/>
          <w:bCs/>
        </w:rPr>
        <w:t xml:space="preserve"> </w:t>
      </w:r>
      <w:r w:rsidR="00D52161" w:rsidRPr="002C3C43">
        <w:rPr>
          <w:rFonts w:ascii="Times New Roman" w:hAnsi="Times New Roman" w:cs="Times New Roman"/>
          <w:b/>
          <w:bCs/>
        </w:rPr>
        <w:t>Zespół interwencyjny</w:t>
      </w:r>
      <w:r w:rsidR="00D52161" w:rsidRPr="00D52161">
        <w:rPr>
          <w:rFonts w:ascii="Times New Roman" w:hAnsi="Times New Roman" w:cs="Times New Roman"/>
        </w:rPr>
        <w:t xml:space="preserve"> – zespół powołany przez dyrektora przedszkola w przypadku krzywdzenia dzieci. W skład zespołu wchodzą: osoba odpowiedzialna za Politykę Ochrony Dzieci, psycholog, nauczyciele z grupy dziecka, dyrektor,</w:t>
      </w:r>
      <w:r w:rsidR="006D2697">
        <w:rPr>
          <w:rFonts w:ascii="Times New Roman" w:hAnsi="Times New Roman" w:cs="Times New Roman"/>
        </w:rPr>
        <w:t xml:space="preserve"> </w:t>
      </w:r>
      <w:r w:rsidR="00D52161" w:rsidRPr="00D52161">
        <w:rPr>
          <w:rFonts w:ascii="Times New Roman" w:hAnsi="Times New Roman" w:cs="Times New Roman"/>
        </w:rPr>
        <w:t>pracownicy</w:t>
      </w:r>
      <w:r w:rsidR="006D2697">
        <w:rPr>
          <w:rFonts w:ascii="Times New Roman" w:hAnsi="Times New Roman" w:cs="Times New Roman"/>
        </w:rPr>
        <w:t xml:space="preserve"> </w:t>
      </w:r>
      <w:r w:rsidR="00D52161" w:rsidRPr="00D52161">
        <w:rPr>
          <w:rFonts w:ascii="Times New Roman" w:hAnsi="Times New Roman" w:cs="Times New Roman"/>
        </w:rPr>
        <w:t>mający</w:t>
      </w:r>
      <w:r w:rsidR="0062698E">
        <w:rPr>
          <w:rFonts w:ascii="Times New Roman" w:hAnsi="Times New Roman" w:cs="Times New Roman"/>
        </w:rPr>
        <w:t xml:space="preserve"> wiedzę o krzywdzeniu dziecka.</w:t>
      </w:r>
      <w:r w:rsidR="0062698E">
        <w:rPr>
          <w:rFonts w:ascii="Times New Roman" w:hAnsi="Times New Roman" w:cs="Times New Roman"/>
        </w:rPr>
        <w:br/>
      </w:r>
    </w:p>
    <w:p w:rsidR="00475C96" w:rsidRDefault="00475C96" w:rsidP="00475C96">
      <w:pPr>
        <w:tabs>
          <w:tab w:val="left" w:pos="3195"/>
        </w:tabs>
        <w:spacing w:after="0" w:line="240" w:lineRule="auto"/>
      </w:pPr>
    </w:p>
    <w:p w:rsidR="00D52161" w:rsidRPr="001D791C" w:rsidRDefault="00D52161" w:rsidP="00475C96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8147854"/>
      <w:r w:rsidRPr="001D791C">
        <w:rPr>
          <w:rFonts w:ascii="Times New Roman" w:hAnsi="Times New Roman" w:cs="Times New Roman"/>
          <w:sz w:val="28"/>
          <w:szCs w:val="28"/>
        </w:rPr>
        <w:t>Rozdział I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0B42A8" w:rsidRDefault="00D52161" w:rsidP="00475C96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 w:rsidR="00475C96">
        <w:rPr>
          <w:rFonts w:ascii="Times New Roman" w:hAnsi="Times New Roman" w:cs="Times New Roman"/>
          <w:b/>
          <w:bCs/>
          <w:sz w:val="28"/>
          <w:szCs w:val="28"/>
        </w:rPr>
        <w:t xml:space="preserve">bezpiecznej </w:t>
      </w:r>
      <w:r>
        <w:rPr>
          <w:rFonts w:ascii="Times New Roman" w:hAnsi="Times New Roman" w:cs="Times New Roman"/>
          <w:b/>
          <w:bCs/>
          <w:sz w:val="28"/>
          <w:szCs w:val="28"/>
        </w:rPr>
        <w:t>rekrutacji personelu</w:t>
      </w:r>
    </w:p>
    <w:p w:rsidR="00475C96" w:rsidRDefault="00475C96" w:rsidP="00475C96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5C96" w:rsidRDefault="00475C96" w:rsidP="00475C96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5C96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</w:p>
    <w:bookmarkEnd w:id="1"/>
    <w:p w:rsidR="009649B5" w:rsidRDefault="009649B5" w:rsidP="00475C96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49B5" w:rsidRDefault="009649B5" w:rsidP="009649B5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</w:pPr>
      <w:r w:rsidRPr="00B51F90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</w:rPr>
        <w:t>1.</w:t>
      </w:r>
      <w:bookmarkStart w:id="2" w:name="_Hlk158140233"/>
      <w:r w:rsidRPr="009649B5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K</w:t>
      </w:r>
      <w:r w:rsidR="004D6E6A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ażdy</w:t>
      </w:r>
      <w:r w:rsidRPr="009649B5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kandydat</w:t>
      </w:r>
      <w:r w:rsidRPr="004D6E6A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/ kandydatka </w:t>
      </w:r>
      <w:r w:rsidRPr="009649B5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na nowego pracownika </w:t>
      </w:r>
      <w:bookmarkEnd w:id="2"/>
      <w:r w:rsidRPr="004D6E6A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przedszkola</w:t>
      </w:r>
      <w:r w:rsidR="00552444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r w:rsidRPr="009649B5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/współpracownika </w:t>
      </w:r>
      <w:r w:rsidR="004D6E6A" w:rsidRPr="004D6E6A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składa</w:t>
      </w:r>
      <w:r w:rsidRPr="009649B5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CV</w:t>
      </w:r>
      <w:r w:rsidR="004D6E6A" w:rsidRPr="004D6E6A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.</w:t>
      </w:r>
    </w:p>
    <w:p w:rsidR="004D6E6A" w:rsidRPr="00475C96" w:rsidRDefault="004D6E6A" w:rsidP="004D6E6A">
      <w:pPr>
        <w:jc w:val="both"/>
        <w:rPr>
          <w:rFonts w:ascii="Times New Roman" w:hAnsi="Times New Roman" w:cs="Times New Roman"/>
          <w:kern w:val="0"/>
        </w:rPr>
      </w:pPr>
      <w:r w:rsidRPr="00B51F90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</w:rPr>
        <w:t>2.</w:t>
      </w:r>
      <w:r w:rsidRPr="00475C96">
        <w:rPr>
          <w:rFonts w:ascii="Times New Roman" w:hAnsi="Times New Roman" w:cs="Times New Roman"/>
          <w:kern w:val="0"/>
        </w:rPr>
        <w:t>Dyrektor przedszkola dokładnie analizuje dane kandydata/kandydatki, w celu poznania jego/jej kwalifikacji oraz stosunku do wartości podzielanych przez placówkę, takich jak ochrona praw dzieci i szacunek do ich godności.</w:t>
      </w:r>
    </w:p>
    <w:p w:rsidR="004D6E6A" w:rsidRDefault="004D6E6A" w:rsidP="004D6E6A">
      <w:pPr>
        <w:jc w:val="both"/>
        <w:rPr>
          <w:rFonts w:ascii="Times New Roman" w:hAnsi="Times New Roman" w:cs="Times New Roman"/>
          <w:kern w:val="0"/>
        </w:rPr>
      </w:pPr>
      <w:r w:rsidRPr="00427DAC">
        <w:rPr>
          <w:rFonts w:ascii="Times New Roman" w:hAnsi="Times New Roman" w:cs="Times New Roman"/>
          <w:b/>
          <w:bCs/>
          <w:kern w:val="0"/>
        </w:rPr>
        <w:t xml:space="preserve">3. </w:t>
      </w:r>
      <w:r w:rsidRPr="00475C96">
        <w:rPr>
          <w:rFonts w:ascii="Times New Roman" w:hAnsi="Times New Roman" w:cs="Times New Roman"/>
          <w:kern w:val="0"/>
        </w:rPr>
        <w:t>Dyrektor przedszkola dba o to, aby osoby zatrudnione miały odpowiednie kwalifikacje oraz nie stwarzały zagrożenia dla dzieci.</w:t>
      </w:r>
    </w:p>
    <w:p w:rsidR="00C01880" w:rsidRPr="00475C96" w:rsidRDefault="00C01880" w:rsidP="00C01880">
      <w:pPr>
        <w:jc w:val="both"/>
        <w:rPr>
          <w:rFonts w:ascii="Times New Roman" w:hAnsi="Times New Roman" w:cs="Times New Roman"/>
          <w:kern w:val="0"/>
        </w:rPr>
      </w:pPr>
      <w:r w:rsidRPr="00427DAC">
        <w:rPr>
          <w:rFonts w:ascii="Times New Roman" w:hAnsi="Times New Roman" w:cs="Times New Roman"/>
          <w:b/>
          <w:bCs/>
          <w:kern w:val="0"/>
        </w:rPr>
        <w:t>4.</w:t>
      </w:r>
      <w:r w:rsidRPr="00475C96">
        <w:rPr>
          <w:rFonts w:ascii="Times New Roman" w:hAnsi="Times New Roman" w:cs="Times New Roman"/>
          <w:kern w:val="0"/>
        </w:rPr>
        <w:t>Dyrektor przedszkola zbiera niezbędne dane, w tym imię (imiona) i nazwisko, datę urodzenia oraz dane kontaktowe kandydata/kandydatki i przetwarza je w celach przeprowadzenia rekrutacji.</w:t>
      </w:r>
    </w:p>
    <w:p w:rsidR="00C01880" w:rsidRDefault="00C01880" w:rsidP="00C01880">
      <w:pPr>
        <w:jc w:val="both"/>
        <w:rPr>
          <w:rFonts w:ascii="Times New Roman" w:hAnsi="Times New Roman" w:cs="Times New Roman"/>
          <w:kern w:val="0"/>
        </w:rPr>
      </w:pPr>
      <w:r w:rsidRPr="00427DAC">
        <w:rPr>
          <w:rFonts w:ascii="Times New Roman" w:hAnsi="Times New Roman" w:cs="Times New Roman"/>
          <w:b/>
          <w:bCs/>
          <w:kern w:val="0"/>
        </w:rPr>
        <w:t>5.</w:t>
      </w:r>
      <w:r w:rsidRPr="00475C96">
        <w:rPr>
          <w:rFonts w:ascii="Times New Roman" w:hAnsi="Times New Roman" w:cs="Times New Roman"/>
          <w:kern w:val="0"/>
        </w:rPr>
        <w:t>Przed dopuszczeniem do pracy dyrektor</w:t>
      </w:r>
      <w:r w:rsidR="006D2697">
        <w:rPr>
          <w:rFonts w:ascii="Times New Roman" w:hAnsi="Times New Roman" w:cs="Times New Roman"/>
          <w:kern w:val="0"/>
        </w:rPr>
        <w:t xml:space="preserve"> </w:t>
      </w:r>
      <w:r w:rsidRPr="00475C96">
        <w:rPr>
          <w:rFonts w:ascii="Times New Roman" w:hAnsi="Times New Roman" w:cs="Times New Roman"/>
          <w:kern w:val="0"/>
        </w:rPr>
        <w:t>posiadając niezbędne dane identyfikacyjne sprawdza kandydata/kandydatkę w Rejestrze sprawców przestępstw na tle seksualnym.</w:t>
      </w:r>
      <w:r w:rsidR="006D2697">
        <w:rPr>
          <w:rFonts w:ascii="Times New Roman" w:hAnsi="Times New Roman" w:cs="Times New Roman"/>
          <w:kern w:val="0"/>
        </w:rPr>
        <w:t xml:space="preserve"> </w:t>
      </w:r>
      <w:r w:rsidRPr="00475C96">
        <w:rPr>
          <w:rFonts w:ascii="Times New Roman" w:hAnsi="Times New Roman" w:cs="Times New Roman"/>
          <w:kern w:val="0"/>
        </w:rPr>
        <w:t>Rejestracja jest dostępna na stronie: rps.ms.gov.pl.</w:t>
      </w:r>
    </w:p>
    <w:p w:rsidR="00C01880" w:rsidRPr="00432BB3" w:rsidRDefault="00C01880" w:rsidP="00C01880">
      <w:pPr>
        <w:jc w:val="both"/>
        <w:rPr>
          <w:rFonts w:ascii="Times New Roman" w:hAnsi="Times New Roman" w:cs="Times New Roman"/>
          <w:kern w:val="0"/>
        </w:rPr>
      </w:pPr>
      <w:r w:rsidRPr="00427DAC">
        <w:rPr>
          <w:rFonts w:ascii="Times New Roman" w:hAnsi="Times New Roman" w:cs="Times New Roman"/>
          <w:b/>
          <w:bCs/>
          <w:kern w:val="0"/>
        </w:rPr>
        <w:t>6</w:t>
      </w:r>
      <w:r w:rsidR="006D2697">
        <w:rPr>
          <w:rFonts w:ascii="Times New Roman" w:hAnsi="Times New Roman" w:cs="Times New Roman"/>
          <w:b/>
          <w:bCs/>
          <w:kern w:val="0"/>
        </w:rPr>
        <w:t xml:space="preserve"> </w:t>
      </w:r>
      <w:r w:rsidRPr="00432BB3">
        <w:rPr>
          <w:rFonts w:ascii="Times New Roman" w:hAnsi="Times New Roman" w:cs="Times New Roman"/>
          <w:kern w:val="0"/>
        </w:rPr>
        <w:t>.</w:t>
      </w:r>
      <w:r w:rsidR="003C2290" w:rsidRPr="00432BB3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Każdy </w:t>
      </w:r>
      <w:bookmarkStart w:id="3" w:name="_Hlk158147042"/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r w:rsidR="003C2290" w:rsidRPr="00432BB3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kandydat/ </w:t>
      </w:r>
      <w:bookmarkStart w:id="4" w:name="_Hlk158145973"/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r w:rsidR="003C2290" w:rsidRPr="00432BB3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kandydatka </w:t>
      </w:r>
      <w:bookmarkEnd w:id="3"/>
      <w:bookmarkEnd w:id="4"/>
      <w:r w:rsidR="003C2290" w:rsidRPr="00432BB3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na nowego pracownika</w:t>
      </w:r>
      <w:r w:rsidR="006468A2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pedagogicznego 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>przed ostatecznym zawarciem umowy</w:t>
      </w:r>
      <w:r w:rsidR="006D2697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>o pracę, umowy cywilnoprawnej, umowy o współpracy, wolontariacie</w:t>
      </w:r>
      <w:r w:rsidR="006D2697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itd., przedkłada w </w:t>
      </w:r>
      <w:r w:rsidR="003C2290"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>przedszkolu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zaświadczenie </w:t>
      </w:r>
      <w:r w:rsidR="006D2697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              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K</w:t>
      </w:r>
      <w:r w:rsidR="00432BB3"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rajowego 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>R</w:t>
      </w:r>
      <w:r w:rsidR="00432BB3"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ejestru 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>K</w:t>
      </w:r>
      <w:r w:rsidR="00432BB3"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arnego </w:t>
      </w:r>
      <w:r w:rsidRPr="00432BB3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o niekaralności,</w:t>
      </w:r>
    </w:p>
    <w:p w:rsidR="00C01880" w:rsidRDefault="003C2290" w:rsidP="004D6E6A">
      <w:pPr>
        <w:jc w:val="both"/>
        <w:rPr>
          <w:rFonts w:ascii="Times New Roman" w:hAnsi="Times New Roman" w:cs="Times New Roman"/>
          <w:kern w:val="0"/>
        </w:rPr>
      </w:pPr>
      <w:r w:rsidRPr="00427DAC">
        <w:rPr>
          <w:rFonts w:ascii="Times New Roman" w:hAnsi="Times New Roman" w:cs="Times New Roman"/>
          <w:b/>
          <w:bCs/>
          <w:kern w:val="0"/>
        </w:rPr>
        <w:t>7</w:t>
      </w:r>
      <w:r>
        <w:rPr>
          <w:rFonts w:ascii="Times New Roman" w:hAnsi="Times New Roman" w:cs="Times New Roman"/>
          <w:kern w:val="0"/>
        </w:rPr>
        <w:t xml:space="preserve">.Wydruk z Rejestru </w:t>
      </w:r>
      <w:r w:rsidRPr="00475C96">
        <w:rPr>
          <w:rFonts w:ascii="Times New Roman" w:hAnsi="Times New Roman" w:cs="Times New Roman"/>
          <w:kern w:val="0"/>
        </w:rPr>
        <w:t>sprawców przestępstw na tle seksualnym</w:t>
      </w:r>
      <w:r>
        <w:rPr>
          <w:rFonts w:ascii="Times New Roman" w:hAnsi="Times New Roman" w:cs="Times New Roman"/>
          <w:kern w:val="0"/>
        </w:rPr>
        <w:t xml:space="preserve">  oraz zaświadczenie z  KRK przechowuje się w aktach osobowych pracownika lub analogicznej dokumentacji dotyczącej osoby zatrudnionej w oparciu o umowę cywilnoprawną. </w:t>
      </w:r>
    </w:p>
    <w:p w:rsidR="006468A2" w:rsidRPr="00D36719" w:rsidRDefault="006468A2" w:rsidP="004D6E6A">
      <w:pPr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lang w:eastAsia="fa-IR" w:bidi="fa-IR"/>
        </w:rPr>
      </w:pPr>
      <w:r w:rsidRPr="00427DAC">
        <w:rPr>
          <w:rFonts w:ascii="Times New Roman" w:hAnsi="Times New Roman" w:cs="Times New Roman"/>
          <w:b/>
          <w:bCs/>
          <w:kern w:val="0"/>
        </w:rPr>
        <w:t>8.</w:t>
      </w:r>
      <w:r>
        <w:rPr>
          <w:rFonts w:ascii="Times New Roman" w:hAnsi="Times New Roman" w:cs="Times New Roman"/>
          <w:kern w:val="0"/>
        </w:rPr>
        <w:t xml:space="preserve"> Każdy </w:t>
      </w:r>
      <w:r w:rsidRPr="00432BB3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kandydat</w:t>
      </w:r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r w:rsidRPr="00432BB3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/ kandydatka  </w:t>
      </w:r>
      <w:r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zatrudniona na stanowisko pracown</w:t>
      </w:r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i</w:t>
      </w:r>
      <w:r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ka</w:t>
      </w:r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r w:rsidR="0062698E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nie</w:t>
      </w:r>
      <w:r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pedagogicznego podpisuje oświadczenie o </w:t>
      </w:r>
      <w:r w:rsidR="00F2196B" w:rsidRPr="00F2196B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>niekaralności.</w:t>
      </w:r>
      <w:r>
        <w:rPr>
          <w:rFonts w:ascii="Times New Roman" w:hAnsi="Times New Roman" w:cs="Times New Roman"/>
          <w:kern w:val="0"/>
        </w:rPr>
        <w:t xml:space="preserve"> </w:t>
      </w:r>
      <w:r w:rsidRPr="00D36719">
        <w:rPr>
          <w:rFonts w:ascii="Times New Roman" w:hAnsi="Times New Roman" w:cs="Times New Roman"/>
          <w:b/>
          <w:kern w:val="0"/>
        </w:rPr>
        <w:t>( załącznik nr 1)</w:t>
      </w:r>
      <w:r w:rsidR="006D2697" w:rsidRPr="00D36719">
        <w:rPr>
          <w:rFonts w:ascii="Times New Roman" w:hAnsi="Times New Roman" w:cs="Times New Roman"/>
          <w:b/>
          <w:kern w:val="0"/>
        </w:rPr>
        <w:t>.</w:t>
      </w:r>
      <w:r w:rsidRPr="00D36719">
        <w:rPr>
          <w:rFonts w:ascii="Times New Roman" w:hAnsi="Times New Roman" w:cs="Times New Roman"/>
          <w:b/>
          <w:kern w:val="0"/>
        </w:rPr>
        <w:t xml:space="preserve"> </w:t>
      </w:r>
    </w:p>
    <w:p w:rsidR="00727E3C" w:rsidRPr="00D36719" w:rsidRDefault="008F20C8" w:rsidP="00727E3C">
      <w:pPr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lang w:eastAsia="fa-IR" w:bidi="fa-IR"/>
        </w:rPr>
      </w:pPr>
      <w:r w:rsidRPr="00427DAC">
        <w:rPr>
          <w:rFonts w:ascii="Times New Roman" w:hAnsi="Times New Roman" w:cs="Times New Roman"/>
          <w:b/>
          <w:bCs/>
          <w:kern w:val="0"/>
        </w:rPr>
        <w:t>9</w:t>
      </w:r>
      <w:r w:rsidR="003C2290" w:rsidRPr="00427DAC">
        <w:rPr>
          <w:rFonts w:ascii="Times New Roman" w:hAnsi="Times New Roman" w:cs="Times New Roman"/>
          <w:b/>
          <w:bCs/>
          <w:kern w:val="0"/>
        </w:rPr>
        <w:t>.</w:t>
      </w:r>
      <w:r w:rsidR="006D2697">
        <w:rPr>
          <w:rFonts w:ascii="Times New Roman" w:hAnsi="Times New Roman" w:cs="Times New Roman"/>
          <w:b/>
          <w:bCs/>
          <w:kern w:val="0"/>
        </w:rPr>
        <w:t xml:space="preserve"> </w:t>
      </w:r>
      <w:r w:rsidR="00727E3C"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Przed  przystąpieniem do pracy wybrany kandydat/ kandydatka </w:t>
      </w:r>
      <w:r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zobowiazany jest do zapoznania się </w:t>
      </w:r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 </w:t>
      </w:r>
      <w:r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z</w:t>
      </w:r>
      <w:r w:rsidR="00497650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e</w:t>
      </w:r>
      <w:bookmarkStart w:id="5" w:name="_Hlk159164426"/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</w:t>
      </w:r>
      <w:r w:rsidR="00497650" w:rsidRPr="00416063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>S</w:t>
      </w:r>
      <w:r w:rsidR="00497650" w:rsidRPr="00497650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tandardami </w:t>
      </w:r>
      <w:r w:rsidR="00497650" w:rsidRPr="00416063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 O</w:t>
      </w:r>
      <w:r w:rsidR="00497650" w:rsidRPr="00497650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chrony </w:t>
      </w:r>
      <w:r w:rsidR="00497650" w:rsidRPr="00416063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>M</w:t>
      </w:r>
      <w:r w:rsidR="00497650" w:rsidRPr="00497650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>ałoletnich</w:t>
      </w:r>
      <w:bookmarkEnd w:id="5"/>
      <w:r w:rsidR="006D2697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 </w:t>
      </w:r>
      <w:r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funkcjanując</w:t>
      </w:r>
      <w:r w:rsidR="00497650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ymi </w:t>
      </w:r>
      <w:r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w przedszkolu</w:t>
      </w:r>
      <w:r w:rsidR="00727E3C"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.</w:t>
      </w:r>
      <w:r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i złożenia oświadczenia o </w:t>
      </w:r>
      <w:r w:rsidR="00497650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ich </w:t>
      </w:r>
      <w:r w:rsidRPr="0034542B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przestrzeganiu</w:t>
      </w:r>
      <w:r w:rsidR="006D2697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             </w:t>
      </w:r>
      <w:r w:rsidRPr="00D36719">
        <w:rPr>
          <w:rFonts w:ascii="Times New Roman" w:eastAsia="Andale Sans UI" w:hAnsi="Times New Roman" w:cs="Times New Roman"/>
          <w:b/>
          <w:color w:val="000000"/>
          <w:kern w:val="1"/>
          <w:lang w:val="de-DE" w:eastAsia="fa-IR" w:bidi="fa-IR"/>
        </w:rPr>
        <w:t xml:space="preserve">( załącznik nr 2) </w:t>
      </w:r>
    </w:p>
    <w:p w:rsidR="008F20C8" w:rsidRPr="0062698E" w:rsidRDefault="008F20C8" w:rsidP="0062698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_Hlk158265871"/>
      <w:r w:rsidRPr="0062698E">
        <w:rPr>
          <w:rFonts w:ascii="Times New Roman" w:hAnsi="Times New Roman" w:cs="Times New Roman"/>
          <w:bCs/>
          <w:sz w:val="28"/>
          <w:szCs w:val="28"/>
        </w:rPr>
        <w:t>Rozdział III</w:t>
      </w:r>
    </w:p>
    <w:bookmarkEnd w:id="6"/>
    <w:p w:rsidR="0034542B" w:rsidRDefault="0034542B" w:rsidP="0062698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Zasady bezpiecznych relacji pomiędzy personelem przedszkola a dziećmi</w:t>
      </w:r>
    </w:p>
    <w:p w:rsidR="0034542B" w:rsidRDefault="0034542B" w:rsidP="0062698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3A" w:rsidRDefault="0034542B" w:rsidP="00B9414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7" w:name="_Hlk158562609"/>
      <w:r w:rsidRPr="0034542B">
        <w:rPr>
          <w:rFonts w:ascii="Times New Roman" w:hAnsi="Times New Roman" w:cs="Times New Roman"/>
          <w:b/>
          <w:bCs/>
        </w:rPr>
        <w:t>§ 3</w:t>
      </w:r>
    </w:p>
    <w:bookmarkEnd w:id="7"/>
    <w:p w:rsidR="00F9588B" w:rsidRDefault="008F467B" w:rsidP="00F9588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Personel</w:t>
      </w:r>
      <w:r w:rsidR="00F9588B">
        <w:rPr>
          <w:rFonts w:ascii="Times New Roman" w:hAnsi="Times New Roman" w:cs="Times New Roman"/>
          <w:b/>
          <w:bCs/>
        </w:rPr>
        <w:t>,</w:t>
      </w:r>
      <w:r w:rsidR="006D2697">
        <w:rPr>
          <w:rFonts w:ascii="Times New Roman" w:hAnsi="Times New Roman" w:cs="Times New Roman"/>
          <w:b/>
          <w:bCs/>
        </w:rPr>
        <w:t xml:space="preserve"> </w:t>
      </w:r>
      <w:r w:rsidR="00F9588B">
        <w:rPr>
          <w:rFonts w:ascii="Times New Roman" w:hAnsi="Times New Roman" w:cs="Times New Roman"/>
          <w:b/>
          <w:bCs/>
        </w:rPr>
        <w:t>j</w:t>
      </w:r>
      <w:r w:rsidR="00F9588B" w:rsidRPr="00F9588B">
        <w:rPr>
          <w:rFonts w:ascii="Times New Roman" w:hAnsi="Times New Roman" w:cs="Times New Roman"/>
          <w:b/>
          <w:bCs/>
        </w:rPr>
        <w:t xml:space="preserve">ęzyk i równe traktowanie </w:t>
      </w:r>
    </w:p>
    <w:p w:rsidR="00F9588B" w:rsidRDefault="00F9588B" w:rsidP="00F9588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588B" w:rsidRPr="00F9588B" w:rsidRDefault="00F9588B" w:rsidP="00F9588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588B" w:rsidRPr="00CF043A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CF043A">
        <w:rPr>
          <w:rFonts w:ascii="Times New Roman" w:hAnsi="Times New Roman" w:cs="Times New Roman"/>
        </w:rPr>
        <w:t xml:space="preserve">. Personel </w:t>
      </w:r>
      <w:r>
        <w:rPr>
          <w:rFonts w:ascii="Times New Roman" w:hAnsi="Times New Roman" w:cs="Times New Roman"/>
        </w:rPr>
        <w:t xml:space="preserve">przedszkola </w:t>
      </w:r>
      <w:r w:rsidRPr="00CF043A">
        <w:rPr>
          <w:rFonts w:ascii="Times New Roman" w:hAnsi="Times New Roman" w:cs="Times New Roman"/>
        </w:rPr>
        <w:t>zawsze zwraca się do dziecka po imieniu,</w:t>
      </w:r>
      <w:r>
        <w:rPr>
          <w:rFonts w:ascii="Times New Roman" w:hAnsi="Times New Roman" w:cs="Times New Roman"/>
        </w:rPr>
        <w:t xml:space="preserve"> używa języka pozbawionego ocen, etykiet, dostosowanego do poziomu rozwoju dziecka.</w:t>
      </w:r>
    </w:p>
    <w:p w:rsidR="00F9588B" w:rsidRPr="00725352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588B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69756C">
        <w:rPr>
          <w:rFonts w:ascii="Times New Roman" w:hAnsi="Times New Roman" w:cs="Times New Roman"/>
        </w:rPr>
        <w:t>Pracownicy zobowiązani są do spokojnego tłumaczenia dziecku oraz rozmowy</w:t>
      </w:r>
      <w:r w:rsidR="006A18BE">
        <w:rPr>
          <w:rFonts w:ascii="Times New Roman" w:hAnsi="Times New Roman" w:cs="Times New Roman"/>
        </w:rPr>
        <w:t xml:space="preserve"> </w:t>
      </w:r>
      <w:r w:rsidRPr="0069756C">
        <w:rPr>
          <w:rFonts w:ascii="Times New Roman" w:hAnsi="Times New Roman" w:cs="Times New Roman"/>
        </w:rPr>
        <w:t>z pozycji dziecka (kontakt wzrokowy).</w:t>
      </w:r>
    </w:p>
    <w:p w:rsidR="00CF043A" w:rsidRPr="00CF043A" w:rsidRDefault="00CF043A" w:rsidP="00F9588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97650" w:rsidRPr="00497650" w:rsidRDefault="00F9588B" w:rsidP="00497650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497650" w:rsidRPr="00497650">
        <w:rPr>
          <w:rFonts w:ascii="Times New Roman" w:hAnsi="Times New Roman" w:cs="Times New Roman"/>
          <w:b/>
          <w:bCs/>
        </w:rPr>
        <w:t>.</w:t>
      </w:r>
      <w:r w:rsidR="00497650" w:rsidRPr="00497650">
        <w:rPr>
          <w:rFonts w:ascii="Times New Roman" w:hAnsi="Times New Roman" w:cs="Times New Roman"/>
        </w:rPr>
        <w:t>Personel jest zobowiązany do utrzymywania profesjonalnej relacji z dziećmi i każdorazowego rozważenia, czy reakcja, komunikat bądź działanie wobec dziecka są adekwatne do sytuacji, bezpieczne, uzasadnione i sprawiedliwe wobec innych dzieci. Należy działać w sposób otwarty i przejrzysty dla innych, aby zminimalizować ryzyko błędnej interpretacji zachowania.</w:t>
      </w:r>
    </w:p>
    <w:p w:rsidR="00497650" w:rsidRDefault="00F9588B" w:rsidP="00497650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497650" w:rsidRPr="00497650">
        <w:rPr>
          <w:rFonts w:ascii="Times New Roman" w:hAnsi="Times New Roman" w:cs="Times New Roman"/>
          <w:b/>
          <w:bCs/>
        </w:rPr>
        <w:t>.</w:t>
      </w:r>
      <w:r w:rsidR="00497650" w:rsidRPr="00497650">
        <w:rPr>
          <w:rFonts w:ascii="Times New Roman" w:hAnsi="Times New Roman" w:cs="Times New Roman"/>
        </w:rPr>
        <w:t>Personel traktuje dziecko z szacunkiem, uwzględnia jego godność i indywidualne potrzeby. Niedopuszczalne jest stosowanie przemocy i nieprzyzwoitych działań wobec małoletniego w jakiejkolwiek formie werbalnej czy niewerbalnej.</w:t>
      </w:r>
    </w:p>
    <w:p w:rsidR="00497650" w:rsidRPr="00497650" w:rsidRDefault="00497650" w:rsidP="00497650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7650" w:rsidRDefault="00F9588B" w:rsidP="00497650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497650">
        <w:rPr>
          <w:rFonts w:ascii="Times New Roman" w:hAnsi="Times New Roman" w:cs="Times New Roman"/>
        </w:rPr>
        <w:t xml:space="preserve">. </w:t>
      </w:r>
      <w:r w:rsidR="00497650" w:rsidRPr="00497650">
        <w:rPr>
          <w:rFonts w:ascii="Times New Roman" w:hAnsi="Times New Roman" w:cs="Times New Roman"/>
        </w:rPr>
        <w:t>Personel nie faworyzuje dzieci; traktuje je równo bez względu na ich płeć, orientację seksualną, sprawność/niepełnosprawność, status społeczny, etniczny, kulturowy, religijny i światopogląd.</w:t>
      </w:r>
    </w:p>
    <w:p w:rsidR="00497650" w:rsidRPr="00497650" w:rsidRDefault="00497650" w:rsidP="00497650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7650" w:rsidRPr="00497650" w:rsidRDefault="00F9588B" w:rsidP="00497650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497650" w:rsidRPr="00497650">
        <w:rPr>
          <w:rFonts w:ascii="Times New Roman" w:hAnsi="Times New Roman" w:cs="Times New Roman"/>
          <w:b/>
          <w:bCs/>
        </w:rPr>
        <w:t>.</w:t>
      </w:r>
      <w:r w:rsidR="00497650" w:rsidRPr="00497650">
        <w:rPr>
          <w:rFonts w:ascii="Times New Roman" w:hAnsi="Times New Roman" w:cs="Times New Roman"/>
        </w:rPr>
        <w:t>Personel w komunikacji z dziećmi zachowuje cierpliwość i szacunek. Słucha uważnie dzieci i udziela im odpowiedzi adekwatnych do ich wieku i danej sytuacji.</w:t>
      </w:r>
    </w:p>
    <w:p w:rsidR="00C90C79" w:rsidRDefault="00C90C79" w:rsidP="00C90C7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0C79">
        <w:rPr>
          <w:rFonts w:ascii="Times New Roman" w:hAnsi="Times New Roman" w:cs="Times New Roman"/>
        </w:rPr>
        <w:t>w Przedszkolu.</w:t>
      </w:r>
    </w:p>
    <w:p w:rsidR="00C90C79" w:rsidRPr="00C90C79" w:rsidRDefault="00C90C79" w:rsidP="00C90C7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588B" w:rsidRPr="00F9588B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F9588B">
        <w:rPr>
          <w:rFonts w:ascii="Times New Roman" w:hAnsi="Times New Roman" w:cs="Times New Roman"/>
          <w:b/>
          <w:bCs/>
        </w:rPr>
        <w:t>.</w:t>
      </w:r>
      <w:r w:rsidRPr="00F9588B">
        <w:rPr>
          <w:rFonts w:ascii="Times New Roman" w:hAnsi="Times New Roman" w:cs="Times New Roman"/>
        </w:rPr>
        <w:t>Personel nie może zawstydzać, upokarzać, lekceważyć i obrażać dziecka. Nie może krzyczeć na dziecko w sytuacji innej niż wynikająca z bezpieczeństwa dziecka lub innych dzieci.</w:t>
      </w:r>
    </w:p>
    <w:p w:rsidR="00F9588B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9588B" w:rsidRPr="00F9588B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F9588B">
        <w:rPr>
          <w:rFonts w:ascii="Times New Roman" w:hAnsi="Times New Roman" w:cs="Times New Roman"/>
          <w:b/>
          <w:bCs/>
        </w:rPr>
        <w:t>.</w:t>
      </w:r>
      <w:r w:rsidRPr="00F9588B">
        <w:rPr>
          <w:rFonts w:ascii="Times New Roman" w:hAnsi="Times New Roman" w:cs="Times New Roman"/>
        </w:rPr>
        <w:t>Personel nie może ujawniać informacji wrażliwych dotyczących dziecka wobec osób nieuprawnionych, w tym wobec innych dzieci. Obejmuje to wizerunek dziecka, informacje o jego sytuacji rodzinnej, ekonomicznej, medycznej, opiekuńczej i prawnej.</w:t>
      </w:r>
    </w:p>
    <w:p w:rsidR="00F9588B" w:rsidRPr="00F9588B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588B" w:rsidRPr="00F9588B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Pr="00F9588B">
        <w:rPr>
          <w:rFonts w:ascii="Times New Roman" w:hAnsi="Times New Roman" w:cs="Times New Roman"/>
          <w:b/>
          <w:bCs/>
        </w:rPr>
        <w:t>.</w:t>
      </w:r>
      <w:r w:rsidRPr="00F9588B">
        <w:rPr>
          <w:rFonts w:ascii="Times New Roman" w:hAnsi="Times New Roman" w:cs="Times New Roman"/>
        </w:rPr>
        <w:t>Jeśli pojawi się konieczność porozmawiania z dzieckiem na osobności, personel powinien zostawić uchylone drzwi do pomieszczenia i zadbać, aby być w zasięgu wzroku innych. Może też poprosić drugiego pracownika o obecność podczas takiej rozmowy.</w:t>
      </w:r>
    </w:p>
    <w:p w:rsidR="00F9588B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414A" w:rsidRDefault="00F9588B" w:rsidP="00F9588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Pr="00F9588B">
        <w:rPr>
          <w:rFonts w:ascii="Times New Roman" w:hAnsi="Times New Roman" w:cs="Times New Roman"/>
          <w:b/>
          <w:bCs/>
        </w:rPr>
        <w:t>.</w:t>
      </w:r>
      <w:r w:rsidRPr="00F9588B">
        <w:rPr>
          <w:rFonts w:ascii="Times New Roman" w:hAnsi="Times New Roman" w:cs="Times New Roman"/>
        </w:rPr>
        <w:t>Personel nie może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:rsidR="00F9588B" w:rsidRDefault="00F9588B" w:rsidP="00B941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9414A" w:rsidRPr="00B9414A" w:rsidRDefault="00B9414A" w:rsidP="00F9588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8" w:name="_Hlk158562973"/>
      <w:r w:rsidRPr="00B9414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</w:p>
    <w:p w:rsidR="00B9414A" w:rsidRDefault="00B9414A" w:rsidP="00F9588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414A" w:rsidRPr="00B9414A" w:rsidRDefault="00B9414A" w:rsidP="00F9588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414A">
        <w:rPr>
          <w:rFonts w:ascii="Times New Roman" w:hAnsi="Times New Roman" w:cs="Times New Roman"/>
          <w:b/>
          <w:bCs/>
        </w:rPr>
        <w:t>Posiłki</w:t>
      </w:r>
    </w:p>
    <w:p w:rsidR="00B9414A" w:rsidRDefault="00B9414A" w:rsidP="00F9588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bookmarkEnd w:id="8"/>
    <w:p w:rsidR="00B9414A" w:rsidRPr="00972A58" w:rsidRDefault="00B9414A" w:rsidP="00B941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220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.</w:t>
      </w:r>
      <w:r w:rsidRPr="00CF043A">
        <w:rPr>
          <w:rFonts w:ascii="Times New Roman" w:hAnsi="Times New Roman" w:cs="Times New Roman"/>
        </w:rPr>
        <w:t>W sytuacji spożywania posiłków personel przedszkola:</w:t>
      </w:r>
    </w:p>
    <w:p w:rsidR="00B9414A" w:rsidRPr="00CF043A" w:rsidRDefault="00B9414A" w:rsidP="00B941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9414A" w:rsidRPr="00A93FCF" w:rsidRDefault="00B9414A" w:rsidP="009A4987">
      <w:pPr>
        <w:pStyle w:val="Akapitzlist"/>
        <w:numPr>
          <w:ilvl w:val="0"/>
          <w:numId w:val="2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3FCF">
        <w:rPr>
          <w:rFonts w:ascii="Times New Roman" w:hAnsi="Times New Roman" w:cs="Times New Roman"/>
        </w:rPr>
        <w:t>nie zmusza dzieci do jedzenia;</w:t>
      </w:r>
    </w:p>
    <w:p w:rsidR="00B9414A" w:rsidRPr="00CF043A" w:rsidRDefault="00B9414A" w:rsidP="00B941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9414A" w:rsidRPr="00FC000D" w:rsidRDefault="00B9414A" w:rsidP="009A4987">
      <w:pPr>
        <w:pStyle w:val="Akapitzlist"/>
        <w:numPr>
          <w:ilvl w:val="0"/>
          <w:numId w:val="2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3FCF">
        <w:rPr>
          <w:rFonts w:ascii="Times New Roman" w:hAnsi="Times New Roman" w:cs="Times New Roman"/>
        </w:rPr>
        <w:t>zachęca dzieci do samodzielnego spożywania posiłku, swoją pomoc oferuje dzieciom, które o</w:t>
      </w:r>
      <w:r w:rsidRPr="00FC000D">
        <w:rPr>
          <w:rFonts w:ascii="Times New Roman" w:hAnsi="Times New Roman" w:cs="Times New Roman"/>
        </w:rPr>
        <w:t>to poproszą lub na prośbę rodzica;</w:t>
      </w:r>
    </w:p>
    <w:p w:rsidR="00B9414A" w:rsidRDefault="00B9414A" w:rsidP="00B9414A">
      <w:pPr>
        <w:pStyle w:val="Akapitzlist"/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9414A" w:rsidRPr="00B9414A" w:rsidRDefault="00B9414A" w:rsidP="009A4987">
      <w:pPr>
        <w:pStyle w:val="Akapitzlist"/>
        <w:numPr>
          <w:ilvl w:val="0"/>
          <w:numId w:val="2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9414A">
        <w:rPr>
          <w:rFonts w:ascii="Times New Roman" w:hAnsi="Times New Roman" w:cs="Times New Roman"/>
        </w:rPr>
        <w:t>posiłki są o stałych porach.</w:t>
      </w:r>
    </w:p>
    <w:p w:rsidR="00B9414A" w:rsidRPr="00CF043A" w:rsidRDefault="00B9414A" w:rsidP="00B9414A">
      <w:pPr>
        <w:tabs>
          <w:tab w:val="left" w:pos="3195"/>
        </w:tabs>
        <w:spacing w:after="0" w:line="240" w:lineRule="auto"/>
        <w:ind w:firstLine="60"/>
        <w:jc w:val="both"/>
        <w:rPr>
          <w:rFonts w:ascii="Times New Roman" w:hAnsi="Times New Roman" w:cs="Times New Roman"/>
        </w:rPr>
      </w:pPr>
    </w:p>
    <w:p w:rsidR="0062698E" w:rsidRPr="003C05EC" w:rsidRDefault="00B9414A" w:rsidP="003C05EC">
      <w:pPr>
        <w:pStyle w:val="Akapitzlist"/>
        <w:numPr>
          <w:ilvl w:val="0"/>
          <w:numId w:val="2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3FCF">
        <w:rPr>
          <w:rFonts w:ascii="Times New Roman" w:hAnsi="Times New Roman" w:cs="Times New Roman"/>
        </w:rPr>
        <w:t>zapewnia spożywanie posiłków w spokojnej atmosferze: każde dziecko je w swoim tempie i</w:t>
      </w:r>
      <w:r w:rsidRPr="00FC000D">
        <w:rPr>
          <w:rFonts w:ascii="Times New Roman" w:hAnsi="Times New Roman" w:cs="Times New Roman"/>
        </w:rPr>
        <w:t>tyle, ile chc</w:t>
      </w:r>
      <w:r w:rsidR="00F9588B">
        <w:rPr>
          <w:rFonts w:ascii="Times New Roman" w:hAnsi="Times New Roman" w:cs="Times New Roman"/>
        </w:rPr>
        <w:t>e.</w:t>
      </w:r>
      <w:bookmarkStart w:id="9" w:name="_Hlk158563248"/>
    </w:p>
    <w:p w:rsidR="00B9414A" w:rsidRPr="00B9414A" w:rsidRDefault="00B9414A" w:rsidP="00B9414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414A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5</w:t>
      </w:r>
    </w:p>
    <w:p w:rsidR="00B9414A" w:rsidRPr="00B9414A" w:rsidRDefault="00B9414A" w:rsidP="00B9414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414A" w:rsidRDefault="00B9414A" w:rsidP="00B9414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C90C79">
        <w:rPr>
          <w:rFonts w:ascii="Times New Roman" w:hAnsi="Times New Roman" w:cs="Times New Roman"/>
          <w:b/>
          <w:bCs/>
        </w:rPr>
        <w:t>spólna aktywność</w:t>
      </w:r>
    </w:p>
    <w:p w:rsidR="00C54600" w:rsidRDefault="00C54600" w:rsidP="00B9414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9"/>
    <w:p w:rsidR="00282203" w:rsidRDefault="00282203" w:rsidP="0028220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 </w:t>
      </w:r>
      <w:r w:rsidRPr="003C2654">
        <w:rPr>
          <w:rFonts w:ascii="Times New Roman" w:hAnsi="Times New Roman" w:cs="Times New Roman"/>
        </w:rPr>
        <w:t xml:space="preserve">Stosunek pracowników do dziecka cechuje: życzliwość, wyrozumiałość i cierpliwość, a jednocześnie stanowczość i konsekwencja w stosowaniu ustalonych </w:t>
      </w:r>
      <w:r>
        <w:rPr>
          <w:rFonts w:ascii="Times New Roman" w:hAnsi="Times New Roman" w:cs="Times New Roman"/>
        </w:rPr>
        <w:t>zasad, wymagań.</w:t>
      </w:r>
    </w:p>
    <w:p w:rsidR="00282203" w:rsidRDefault="00282203" w:rsidP="00B941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414A" w:rsidRPr="00B9414A" w:rsidRDefault="00282203" w:rsidP="00B941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B9414A">
        <w:rPr>
          <w:rFonts w:ascii="Times New Roman" w:hAnsi="Times New Roman" w:cs="Times New Roman"/>
          <w:b/>
          <w:bCs/>
        </w:rPr>
        <w:t xml:space="preserve">. </w:t>
      </w:r>
      <w:r w:rsidR="00B9414A" w:rsidRPr="00B9414A">
        <w:rPr>
          <w:rFonts w:ascii="Times New Roman" w:hAnsi="Times New Roman" w:cs="Times New Roman"/>
        </w:rPr>
        <w:t>D</w:t>
      </w:r>
      <w:r w:rsidR="00C90C79" w:rsidRPr="00B9414A">
        <w:rPr>
          <w:rFonts w:ascii="Times New Roman" w:hAnsi="Times New Roman" w:cs="Times New Roman"/>
        </w:rPr>
        <w:t>zieci są zachęcane i motywowane do udziału w proponowanych formach</w:t>
      </w:r>
      <w:r w:rsidR="00406CB8">
        <w:rPr>
          <w:rFonts w:ascii="Times New Roman" w:hAnsi="Times New Roman" w:cs="Times New Roman"/>
        </w:rPr>
        <w:t xml:space="preserve"> </w:t>
      </w:r>
      <w:r w:rsidR="00C90C79" w:rsidRPr="00B9414A">
        <w:rPr>
          <w:rFonts w:ascii="Times New Roman" w:hAnsi="Times New Roman" w:cs="Times New Roman"/>
        </w:rPr>
        <w:t xml:space="preserve">i rodzajach aktywności. </w:t>
      </w:r>
    </w:p>
    <w:p w:rsidR="00B9414A" w:rsidRPr="00B9414A" w:rsidRDefault="00B9414A" w:rsidP="00B941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8043F" w:rsidRDefault="0028220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B9414A">
        <w:rPr>
          <w:rFonts w:ascii="Times New Roman" w:hAnsi="Times New Roman" w:cs="Times New Roman"/>
          <w:b/>
          <w:bCs/>
        </w:rPr>
        <w:t xml:space="preserve">. </w:t>
      </w:r>
      <w:r w:rsidR="00C90C79" w:rsidRPr="00B9414A">
        <w:rPr>
          <w:rFonts w:ascii="Times New Roman" w:hAnsi="Times New Roman" w:cs="Times New Roman"/>
        </w:rPr>
        <w:t>Zajęcia i zabawy są dostosowane do możliwości i wieku dzieci. Wszelkie ograniczenia</w:t>
      </w:r>
      <w:r w:rsidR="00406CB8">
        <w:rPr>
          <w:rFonts w:ascii="Times New Roman" w:hAnsi="Times New Roman" w:cs="Times New Roman"/>
        </w:rPr>
        <w:t xml:space="preserve"> </w:t>
      </w:r>
      <w:r w:rsidR="00C90C79" w:rsidRPr="00B9414A">
        <w:rPr>
          <w:rFonts w:ascii="Times New Roman" w:hAnsi="Times New Roman" w:cs="Times New Roman"/>
        </w:rPr>
        <w:t>dzieci (zdrowotne, wynikające z uprzedzeń czy nieśmiałości) są uwzględniane i akceptowane</w:t>
      </w:r>
      <w:r w:rsidR="00C90C79" w:rsidRPr="00C90C79">
        <w:rPr>
          <w:rFonts w:ascii="Times New Roman" w:hAnsi="Times New Roman" w:cs="Times New Roman"/>
          <w:b/>
          <w:bCs/>
        </w:rPr>
        <w:t xml:space="preserve">. </w:t>
      </w:r>
    </w:p>
    <w:p w:rsidR="00C13F28" w:rsidRDefault="00C13F28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2203" w:rsidRDefault="0028220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C13F28">
        <w:rPr>
          <w:rFonts w:ascii="Times New Roman" w:hAnsi="Times New Roman" w:cs="Times New Roman"/>
          <w:b/>
          <w:bCs/>
        </w:rPr>
        <w:t xml:space="preserve">. </w:t>
      </w:r>
      <w:r w:rsidR="00C13F28" w:rsidRPr="00C13F28">
        <w:rPr>
          <w:rFonts w:ascii="Times New Roman" w:hAnsi="Times New Roman" w:cs="Times New Roman"/>
        </w:rPr>
        <w:t>Nauczyciele podejmują działania wychowawcze mające na celu kształtowanie prawidłowych postaw – wyrażanie emocji w sposób niekrzywdzący innych, niwelowanie zachowań agresywnych, promowanie zasad ,, dobrego wychowania’’</w:t>
      </w:r>
      <w:r w:rsidR="00C13F28">
        <w:rPr>
          <w:rFonts w:ascii="Times New Roman" w:hAnsi="Times New Roman" w:cs="Times New Roman"/>
        </w:rPr>
        <w:t>.</w:t>
      </w:r>
    </w:p>
    <w:p w:rsidR="00C13F28" w:rsidRDefault="00C13F28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2203" w:rsidRDefault="0028220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C13F28" w:rsidRPr="00282203">
        <w:rPr>
          <w:rFonts w:ascii="Times New Roman" w:hAnsi="Times New Roman" w:cs="Times New Roman"/>
          <w:b/>
          <w:bCs/>
        </w:rPr>
        <w:t>.</w:t>
      </w:r>
      <w:r w:rsidR="00C13F28">
        <w:rPr>
          <w:rFonts w:ascii="Times New Roman" w:hAnsi="Times New Roman" w:cs="Times New Roman"/>
        </w:rPr>
        <w:t xml:space="preserve"> Dzieci wspólnie z </w:t>
      </w:r>
      <w:r>
        <w:rPr>
          <w:rFonts w:ascii="Times New Roman" w:hAnsi="Times New Roman" w:cs="Times New Roman"/>
        </w:rPr>
        <w:t>nauczycielami</w:t>
      </w:r>
      <w:r w:rsidR="00C13F28">
        <w:rPr>
          <w:rFonts w:ascii="Times New Roman" w:hAnsi="Times New Roman" w:cs="Times New Roman"/>
        </w:rPr>
        <w:t xml:space="preserve"> tworzą zasady regulujące funkcjonowanie </w:t>
      </w:r>
      <w:r>
        <w:rPr>
          <w:rFonts w:ascii="Times New Roman" w:hAnsi="Times New Roman" w:cs="Times New Roman"/>
        </w:rPr>
        <w:t>grupy ( kodeksy grupowe).</w:t>
      </w:r>
    </w:p>
    <w:p w:rsidR="00282203" w:rsidRDefault="0028220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2203" w:rsidRDefault="0028220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. Pozytywne zachowania dzieci wzmacniane są poprzez nagradzanie : słowne( pochwala indywidualna, pochwala </w:t>
      </w:r>
      <w:r w:rsidR="006A18B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w obecności dzieci), pochwala przekazana rodzicowi, nagroda rzeczowa.</w:t>
      </w:r>
    </w:p>
    <w:p w:rsidR="00404613" w:rsidRDefault="0040461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4613" w:rsidRDefault="00404613" w:rsidP="0040461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4613">
        <w:rPr>
          <w:rFonts w:ascii="Times New Roman" w:hAnsi="Times New Roman" w:cs="Times New Roman"/>
          <w:b/>
          <w:bCs/>
        </w:rPr>
        <w:t>7.</w:t>
      </w:r>
      <w:r w:rsidRPr="00404613">
        <w:rPr>
          <w:rFonts w:ascii="Times New Roman" w:hAnsi="Times New Roman" w:cs="Times New Roman"/>
        </w:rPr>
        <w:t>W przypadku, jeśli dziecko swoim zachowaniem (m.in. agresja) stwarza zagrożenie dla siebie bądź innych, nauczyciel ma prawo w bezpieczny sposób dla dziecka i siebie złapać je w celu unieszkodliwienia.</w:t>
      </w:r>
    </w:p>
    <w:p w:rsidR="00404613" w:rsidRDefault="00404613" w:rsidP="0040461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4613" w:rsidRPr="00404613" w:rsidRDefault="00404613" w:rsidP="0040461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4613" w:rsidRPr="00404613" w:rsidRDefault="00404613" w:rsidP="0040461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4613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Dzieci </w:t>
      </w:r>
      <w:r w:rsidRPr="00404613">
        <w:rPr>
          <w:rFonts w:ascii="Times New Roman" w:hAnsi="Times New Roman" w:cs="Times New Roman"/>
        </w:rPr>
        <w:t xml:space="preserve"> z niepełnosprawnością, zwłaszcza z trudnościami w komunikacji, niepełnosprawnością intelektualną, powinni zostać otoczeni szczególną opieką, a pracownicy zapoznani z możliwymi sposobami porozumiewania się danego małoletniego lub z koniecznością zawiadomienia nauczyciela specjalisty, który np. stosuje komunikację zastępczą.</w:t>
      </w:r>
    </w:p>
    <w:p w:rsidR="00404613" w:rsidRPr="00C13F28" w:rsidRDefault="0040461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8043F" w:rsidRDefault="0098043F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043F" w:rsidRDefault="0040461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98043F" w:rsidRPr="00CF043A">
        <w:rPr>
          <w:rFonts w:ascii="Times New Roman" w:hAnsi="Times New Roman" w:cs="Times New Roman"/>
        </w:rPr>
        <w:t xml:space="preserve">. </w:t>
      </w:r>
      <w:r w:rsidR="007D50AB">
        <w:rPr>
          <w:rFonts w:ascii="Times New Roman" w:hAnsi="Times New Roman" w:cs="Times New Roman"/>
        </w:rPr>
        <w:t>Kontakt fizyczny pracownika z dzieckiem ma miejsce w uzasadnionych przypadkach, np. udzielenie pomocy, wsparcie w trudnej sytuacji jak np. płacz przy rozstaniu z rodzicem, potrzeba kontaktu wypływająca z inicjatywy dziecka.</w:t>
      </w:r>
    </w:p>
    <w:p w:rsidR="0098043F" w:rsidRPr="00FC000D" w:rsidRDefault="0098043F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0C79" w:rsidRDefault="00404613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B12C8E">
        <w:rPr>
          <w:rFonts w:ascii="Times New Roman" w:hAnsi="Times New Roman" w:cs="Times New Roman"/>
          <w:b/>
          <w:bCs/>
        </w:rPr>
        <w:t>.</w:t>
      </w:r>
      <w:r w:rsidR="00C90C79" w:rsidRPr="0098043F">
        <w:rPr>
          <w:rFonts w:ascii="Times New Roman" w:hAnsi="Times New Roman" w:cs="Times New Roman"/>
        </w:rPr>
        <w:t>W trakcie</w:t>
      </w:r>
      <w:r w:rsidR="006D2697">
        <w:rPr>
          <w:rFonts w:ascii="Times New Roman" w:hAnsi="Times New Roman" w:cs="Times New Roman"/>
        </w:rPr>
        <w:t xml:space="preserve"> </w:t>
      </w:r>
      <w:r w:rsidR="00C90C79" w:rsidRPr="0098043F">
        <w:rPr>
          <w:rFonts w:ascii="Times New Roman" w:hAnsi="Times New Roman" w:cs="Times New Roman"/>
        </w:rPr>
        <w:t>zabaw i zajęć opiekę nad dzieckiem sprawuje nauczyciel lub osoba dorosła przez niego wyznaczona, która</w:t>
      </w:r>
      <w:r w:rsidR="006D2697">
        <w:rPr>
          <w:rFonts w:ascii="Times New Roman" w:hAnsi="Times New Roman" w:cs="Times New Roman"/>
        </w:rPr>
        <w:t xml:space="preserve"> </w:t>
      </w:r>
      <w:r w:rsidR="00C90C79" w:rsidRPr="0098043F">
        <w:rPr>
          <w:rFonts w:ascii="Times New Roman" w:hAnsi="Times New Roman" w:cs="Times New Roman"/>
        </w:rPr>
        <w:t>jest pracownikiem przedszkola.</w:t>
      </w:r>
    </w:p>
    <w:p w:rsidR="0098043F" w:rsidRDefault="0098043F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2203" w:rsidRDefault="00282203" w:rsidP="0072535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F8D" w:rsidRPr="0098043F" w:rsidRDefault="009B3F8D" w:rsidP="009B3F8D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043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</w:t>
      </w:r>
    </w:p>
    <w:p w:rsidR="009B3F8D" w:rsidRDefault="009B3F8D" w:rsidP="00B12C8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  <w:bookmarkStart w:id="10" w:name="_Hlk158563598"/>
    </w:p>
    <w:p w:rsidR="009B3F8D" w:rsidRDefault="009B3F8D" w:rsidP="0098043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Czynności higieniczne </w:t>
      </w:r>
    </w:p>
    <w:p w:rsidR="009B3F8D" w:rsidRDefault="009B3F8D" w:rsidP="0098043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2C8E" w:rsidRDefault="00B12C8E" w:rsidP="00B12C8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B12C8E">
        <w:rPr>
          <w:rFonts w:ascii="Times New Roman" w:hAnsi="Times New Roman" w:cs="Times New Roman"/>
        </w:rPr>
        <w:t>W przedszkolu są wdrażane dzieciom zasady dbania o higienę: dzieci myją ręce</w:t>
      </w:r>
      <w:r w:rsidR="006D2697">
        <w:rPr>
          <w:rFonts w:ascii="Times New Roman" w:hAnsi="Times New Roman" w:cs="Times New Roman"/>
        </w:rPr>
        <w:t xml:space="preserve"> </w:t>
      </w:r>
      <w:r w:rsidRPr="00B12C8E">
        <w:rPr>
          <w:rFonts w:ascii="Times New Roman" w:hAnsi="Times New Roman" w:cs="Times New Roman"/>
        </w:rPr>
        <w:t xml:space="preserve">przed posiłkami, po powrocie </w:t>
      </w:r>
      <w:r w:rsidR="006A18BE">
        <w:rPr>
          <w:rFonts w:ascii="Times New Roman" w:hAnsi="Times New Roman" w:cs="Times New Roman"/>
        </w:rPr>
        <w:t xml:space="preserve">                  </w:t>
      </w:r>
      <w:r w:rsidRPr="00B12C8E">
        <w:rPr>
          <w:rFonts w:ascii="Times New Roman" w:hAnsi="Times New Roman" w:cs="Times New Roman"/>
        </w:rPr>
        <w:t>z podwórka, po skorzystaniu z toalety, malowaniu, lepieniu</w:t>
      </w:r>
      <w:r w:rsidRPr="00B12C8E">
        <w:rPr>
          <w:rFonts w:ascii="Times New Roman" w:hAnsi="Times New Roman" w:cs="Times New Roman"/>
          <w:b/>
          <w:bCs/>
        </w:rPr>
        <w:t xml:space="preserve">. </w:t>
      </w:r>
    </w:p>
    <w:p w:rsidR="00B12C8E" w:rsidRDefault="00B12C8E" w:rsidP="00B12C8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D50AB" w:rsidRPr="007D50AB" w:rsidRDefault="00B12C8E" w:rsidP="007D50A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Pr="007D50AB">
        <w:rPr>
          <w:rFonts w:ascii="Times New Roman" w:hAnsi="Times New Roman" w:cs="Times New Roman"/>
        </w:rPr>
        <w:t>Dzieci powinny być samodzielne w załatwieniu swoich potrzeb fizjologicznych. Personel pomaga</w:t>
      </w:r>
      <w:r w:rsidR="006D2697">
        <w:rPr>
          <w:rFonts w:ascii="Times New Roman" w:hAnsi="Times New Roman" w:cs="Times New Roman"/>
        </w:rPr>
        <w:t xml:space="preserve"> </w:t>
      </w:r>
      <w:r w:rsidRPr="007D50AB">
        <w:rPr>
          <w:rFonts w:ascii="Times New Roman" w:hAnsi="Times New Roman" w:cs="Times New Roman"/>
        </w:rPr>
        <w:t xml:space="preserve">małym dzieciom (za ich zgodą) w ubieraniu i rozbieraniu się. </w:t>
      </w:r>
    </w:p>
    <w:p w:rsidR="007D50AB" w:rsidRPr="007D50AB" w:rsidRDefault="007D50AB" w:rsidP="007D50A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0AB" w:rsidRPr="007D50AB" w:rsidRDefault="007D50AB" w:rsidP="007D50A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B12C8E" w:rsidRPr="007D50AB">
        <w:rPr>
          <w:rFonts w:ascii="Times New Roman" w:hAnsi="Times New Roman" w:cs="Times New Roman"/>
        </w:rPr>
        <w:t>Na prośbę małego dziecka może być mu</w:t>
      </w:r>
      <w:r w:rsidR="006D2697">
        <w:rPr>
          <w:rFonts w:ascii="Times New Roman" w:hAnsi="Times New Roman" w:cs="Times New Roman"/>
        </w:rPr>
        <w:t xml:space="preserve"> </w:t>
      </w:r>
      <w:r w:rsidR="00B12C8E" w:rsidRPr="007D50AB">
        <w:rPr>
          <w:rFonts w:ascii="Times New Roman" w:hAnsi="Times New Roman" w:cs="Times New Roman"/>
        </w:rPr>
        <w:t>udzielona pomoc w wykonaniu czynności higienicznych.</w:t>
      </w:r>
    </w:p>
    <w:p w:rsidR="007D50AB" w:rsidRPr="007D50AB" w:rsidRDefault="007D50AB" w:rsidP="007D50A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698E" w:rsidRPr="003C05EC" w:rsidRDefault="007D50AB" w:rsidP="003C05E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B12C8E" w:rsidRPr="007D50AB">
        <w:rPr>
          <w:rFonts w:ascii="Times New Roman" w:hAnsi="Times New Roman" w:cs="Times New Roman"/>
        </w:rPr>
        <w:t>Dbając o zapewnienie dziecku komfortu</w:t>
      </w:r>
      <w:r w:rsidR="006D2697">
        <w:rPr>
          <w:rFonts w:ascii="Times New Roman" w:hAnsi="Times New Roman" w:cs="Times New Roman"/>
        </w:rPr>
        <w:t xml:space="preserve"> </w:t>
      </w:r>
      <w:r w:rsidR="00B12C8E" w:rsidRPr="007D50AB">
        <w:rPr>
          <w:rFonts w:ascii="Times New Roman" w:hAnsi="Times New Roman" w:cs="Times New Roman"/>
        </w:rPr>
        <w:t>psychicznego i fizycznego, w przypadku zabrudzenia się ( moczem, kałem, wymiocinami lub inne) dziecko</w:t>
      </w:r>
      <w:r w:rsidR="006D2697">
        <w:rPr>
          <w:rFonts w:ascii="Times New Roman" w:hAnsi="Times New Roman" w:cs="Times New Roman"/>
        </w:rPr>
        <w:t xml:space="preserve"> </w:t>
      </w:r>
      <w:r w:rsidR="00B12C8E" w:rsidRPr="007D50AB">
        <w:rPr>
          <w:rFonts w:ascii="Times New Roman" w:hAnsi="Times New Roman" w:cs="Times New Roman"/>
        </w:rPr>
        <w:t>jest myte i przebierane w suche ubr</w:t>
      </w:r>
      <w:bookmarkStart w:id="11" w:name="_Hlk158564349"/>
      <w:r w:rsidR="003C05EC">
        <w:rPr>
          <w:rFonts w:ascii="Times New Roman" w:hAnsi="Times New Roman" w:cs="Times New Roman"/>
        </w:rPr>
        <w:t>anie przez personel pomocniczy</w:t>
      </w:r>
    </w:p>
    <w:p w:rsidR="00552444" w:rsidRDefault="0062698E" w:rsidP="0062698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</w:p>
    <w:p w:rsidR="00552444" w:rsidRDefault="00552444" w:rsidP="0062698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52444" w:rsidRDefault="00552444" w:rsidP="0062698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52444" w:rsidRDefault="00552444" w:rsidP="0062698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43F" w:rsidRPr="0098043F" w:rsidRDefault="0098043F" w:rsidP="0055244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043F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C13F28">
        <w:rPr>
          <w:rFonts w:ascii="Times New Roman" w:hAnsi="Times New Roman" w:cs="Times New Roman"/>
          <w:b/>
          <w:bCs/>
        </w:rPr>
        <w:t>7</w:t>
      </w:r>
    </w:p>
    <w:bookmarkEnd w:id="11"/>
    <w:p w:rsidR="0098043F" w:rsidRPr="0098043F" w:rsidRDefault="0098043F" w:rsidP="0055244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043F" w:rsidRPr="0098043F" w:rsidRDefault="0098043F" w:rsidP="0055244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Odpoczynek</w:t>
      </w:r>
    </w:p>
    <w:bookmarkEnd w:id="10"/>
    <w:p w:rsidR="0098043F" w:rsidRPr="0098043F" w:rsidRDefault="0098043F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8043F" w:rsidRPr="0098043F" w:rsidRDefault="0098043F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98043F">
        <w:rPr>
          <w:rFonts w:ascii="Times New Roman" w:hAnsi="Times New Roman" w:cs="Times New Roman"/>
        </w:rPr>
        <w:t xml:space="preserve">W </w:t>
      </w:r>
      <w:r w:rsidR="00C90C79" w:rsidRPr="0098043F">
        <w:rPr>
          <w:rFonts w:ascii="Times New Roman" w:hAnsi="Times New Roman" w:cs="Times New Roman"/>
        </w:rPr>
        <w:t>przedszkolu jest wyznaczona por</w:t>
      </w:r>
      <w:r w:rsidRPr="0098043F">
        <w:rPr>
          <w:rFonts w:ascii="Times New Roman" w:hAnsi="Times New Roman" w:cs="Times New Roman"/>
        </w:rPr>
        <w:t xml:space="preserve">( po obiedzie ) </w:t>
      </w:r>
      <w:r w:rsidR="00C90C79" w:rsidRPr="0098043F">
        <w:rPr>
          <w:rFonts w:ascii="Times New Roman" w:hAnsi="Times New Roman" w:cs="Times New Roman"/>
        </w:rPr>
        <w:t xml:space="preserve">w której odbywa się odpoczynek. </w:t>
      </w:r>
    </w:p>
    <w:p w:rsidR="0098043F" w:rsidRDefault="0098043F" w:rsidP="00C90C7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C79" w:rsidRPr="0098043F" w:rsidRDefault="0098043F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98043F">
        <w:rPr>
          <w:rFonts w:ascii="Times New Roman" w:hAnsi="Times New Roman" w:cs="Times New Roman"/>
        </w:rPr>
        <w:t>.</w:t>
      </w:r>
      <w:r w:rsidR="00C90C79" w:rsidRPr="0098043F">
        <w:rPr>
          <w:rFonts w:ascii="Times New Roman" w:hAnsi="Times New Roman" w:cs="Times New Roman"/>
        </w:rPr>
        <w:t>. Dzieci  mają możliwość</w:t>
      </w:r>
      <w:r w:rsidR="006D2697">
        <w:rPr>
          <w:rFonts w:ascii="Times New Roman" w:hAnsi="Times New Roman" w:cs="Times New Roman"/>
        </w:rPr>
        <w:t xml:space="preserve"> </w:t>
      </w:r>
      <w:r w:rsidR="00C90C79" w:rsidRPr="0098043F">
        <w:rPr>
          <w:rFonts w:ascii="Times New Roman" w:hAnsi="Times New Roman" w:cs="Times New Roman"/>
        </w:rPr>
        <w:t>krótkiego odpoczynku, wyciszenia się, a jego sposób zależy od wychowawcy grupy (odpoczynek</w:t>
      </w:r>
      <w:r w:rsidR="006D2697">
        <w:rPr>
          <w:rFonts w:ascii="Times New Roman" w:hAnsi="Times New Roman" w:cs="Times New Roman"/>
        </w:rPr>
        <w:t xml:space="preserve"> </w:t>
      </w:r>
      <w:r w:rsidR="00C90C79" w:rsidRPr="0098043F">
        <w:rPr>
          <w:rFonts w:ascii="Times New Roman" w:hAnsi="Times New Roman" w:cs="Times New Roman"/>
        </w:rPr>
        <w:t>na poduszkach, słuchanie bajki muzycznej lub czytanej).</w:t>
      </w:r>
    </w:p>
    <w:p w:rsidR="0098043F" w:rsidRPr="0098043F" w:rsidRDefault="0098043F" w:rsidP="0098043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8043F" w:rsidRDefault="0098043F" w:rsidP="0098043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043F" w:rsidRPr="0098043F" w:rsidRDefault="0098043F" w:rsidP="0098043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043F">
        <w:rPr>
          <w:rFonts w:ascii="Times New Roman" w:hAnsi="Times New Roman" w:cs="Times New Roman"/>
          <w:b/>
          <w:bCs/>
        </w:rPr>
        <w:t xml:space="preserve">§ </w:t>
      </w:r>
      <w:r w:rsidR="00C13F28">
        <w:rPr>
          <w:rFonts w:ascii="Times New Roman" w:hAnsi="Times New Roman" w:cs="Times New Roman"/>
          <w:b/>
          <w:bCs/>
        </w:rPr>
        <w:t>8</w:t>
      </w:r>
    </w:p>
    <w:p w:rsidR="0098043F" w:rsidRPr="0098043F" w:rsidRDefault="0098043F" w:rsidP="0098043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043F" w:rsidRDefault="00FC000D" w:rsidP="0098043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8043F" w:rsidRPr="00C90C79">
        <w:rPr>
          <w:rFonts w:ascii="Times New Roman" w:hAnsi="Times New Roman" w:cs="Times New Roman"/>
          <w:b/>
          <w:bCs/>
        </w:rPr>
        <w:t xml:space="preserve">abawy na powietrzu </w:t>
      </w:r>
    </w:p>
    <w:p w:rsidR="0098043F" w:rsidRDefault="0098043F" w:rsidP="0098043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C000D" w:rsidRDefault="00FC000D" w:rsidP="00FC000D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Pr="00CF043A">
        <w:rPr>
          <w:rFonts w:ascii="Times New Roman" w:hAnsi="Times New Roman" w:cs="Times New Roman"/>
        </w:rPr>
        <w:t>W sytuacjach: rozbierania, przebierania, ubierania, personel placówki:</w:t>
      </w:r>
    </w:p>
    <w:p w:rsidR="00FC000D" w:rsidRPr="00CF043A" w:rsidRDefault="00FC000D" w:rsidP="00FC000D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C000D" w:rsidRPr="0062698E" w:rsidRDefault="00FC000D" w:rsidP="009A4987">
      <w:pPr>
        <w:pStyle w:val="Akapitzlist"/>
        <w:numPr>
          <w:ilvl w:val="0"/>
          <w:numId w:val="3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3FCF">
        <w:rPr>
          <w:rFonts w:ascii="Times New Roman" w:hAnsi="Times New Roman" w:cs="Times New Roman"/>
        </w:rPr>
        <w:t>w przypadku dzieci bardziej samodzielnych służy im pomocą w czynnościach ubierania i</w:t>
      </w:r>
      <w:r w:rsidR="0062698E">
        <w:rPr>
          <w:rFonts w:ascii="Times New Roman" w:hAnsi="Times New Roman" w:cs="Times New Roman"/>
        </w:rPr>
        <w:t xml:space="preserve"> </w:t>
      </w:r>
      <w:r w:rsidRPr="0062698E">
        <w:rPr>
          <w:rFonts w:ascii="Times New Roman" w:hAnsi="Times New Roman" w:cs="Times New Roman"/>
        </w:rPr>
        <w:t>rozbierania – za ich zgodą;</w:t>
      </w:r>
    </w:p>
    <w:p w:rsidR="00FC000D" w:rsidRPr="00CF043A" w:rsidRDefault="00FC000D" w:rsidP="00FC000D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C000D" w:rsidRPr="0062698E" w:rsidRDefault="00FC000D" w:rsidP="009A4987">
      <w:pPr>
        <w:pStyle w:val="Akapitzlist"/>
        <w:numPr>
          <w:ilvl w:val="0"/>
          <w:numId w:val="3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3FCF">
        <w:rPr>
          <w:rFonts w:ascii="Times New Roman" w:hAnsi="Times New Roman" w:cs="Times New Roman"/>
        </w:rPr>
        <w:t>dzieciom mniej zaradnym w w/w czynnościach pomaga w większym stopniu lub całkowicie je</w:t>
      </w:r>
      <w:r w:rsidR="0062698E">
        <w:rPr>
          <w:rFonts w:ascii="Times New Roman" w:hAnsi="Times New Roman" w:cs="Times New Roman"/>
        </w:rPr>
        <w:t xml:space="preserve"> </w:t>
      </w:r>
      <w:r w:rsidRPr="0062698E">
        <w:rPr>
          <w:rFonts w:ascii="Times New Roman" w:hAnsi="Times New Roman" w:cs="Times New Roman"/>
        </w:rPr>
        <w:t>w nich wyręcza.</w:t>
      </w:r>
    </w:p>
    <w:p w:rsidR="00FC000D" w:rsidRDefault="00FC000D" w:rsidP="0098043F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C79" w:rsidRPr="00FC000D" w:rsidRDefault="00FC000D" w:rsidP="0098043F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FC000D">
        <w:rPr>
          <w:rFonts w:ascii="Times New Roman" w:hAnsi="Times New Roman" w:cs="Times New Roman"/>
        </w:rPr>
        <w:t>O</w:t>
      </w:r>
      <w:r w:rsidR="00C90C79" w:rsidRPr="00FC000D">
        <w:rPr>
          <w:rFonts w:ascii="Times New Roman" w:hAnsi="Times New Roman" w:cs="Times New Roman"/>
        </w:rPr>
        <w:t>soby obce nie mają wstępu do ogrodu przedszkola.</w:t>
      </w:r>
    </w:p>
    <w:p w:rsidR="00FC000D" w:rsidRPr="00FC000D" w:rsidRDefault="00FC000D" w:rsidP="00C90C7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</w:p>
    <w:p w:rsidR="00FC000D" w:rsidRPr="00FC000D" w:rsidRDefault="00FC000D" w:rsidP="00C90C7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C90C79" w:rsidRPr="00FC000D">
        <w:rPr>
          <w:rFonts w:ascii="Times New Roman" w:hAnsi="Times New Roman" w:cs="Times New Roman"/>
        </w:rPr>
        <w:t>Nauczyciele sprawują ciągły nadzór i opiekę nad dziećmi .</w:t>
      </w:r>
    </w:p>
    <w:p w:rsidR="00FC000D" w:rsidRDefault="00FC000D" w:rsidP="00C90C7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90C79" w:rsidRPr="00FC000D" w:rsidRDefault="00FC000D" w:rsidP="00C90C7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C90C79" w:rsidRPr="00FC000D">
        <w:rPr>
          <w:rFonts w:ascii="Times New Roman" w:hAnsi="Times New Roman" w:cs="Times New Roman"/>
        </w:rPr>
        <w:t>Otoczenie przedszkola w trakcie pobytu dziecina powietrzu jest monitorowane przez nauczycieli i personel pomocniczy</w:t>
      </w:r>
    </w:p>
    <w:p w:rsidR="00C90C79" w:rsidRDefault="00C90C79" w:rsidP="0034542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2203" w:rsidRDefault="00282203" w:rsidP="00F9588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000D" w:rsidRDefault="00FC000D" w:rsidP="00C13F2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00D">
        <w:rPr>
          <w:rFonts w:ascii="Times New Roman" w:hAnsi="Times New Roman" w:cs="Times New Roman"/>
          <w:b/>
          <w:bCs/>
        </w:rPr>
        <w:t xml:space="preserve">§ </w:t>
      </w:r>
      <w:r w:rsidR="00C13F28">
        <w:rPr>
          <w:rFonts w:ascii="Times New Roman" w:hAnsi="Times New Roman" w:cs="Times New Roman"/>
          <w:b/>
          <w:bCs/>
        </w:rPr>
        <w:t>9</w:t>
      </w:r>
    </w:p>
    <w:p w:rsidR="00C13F28" w:rsidRPr="00FC000D" w:rsidRDefault="00C13F28" w:rsidP="00C13F2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C000D" w:rsidRPr="00FC000D" w:rsidRDefault="00C13F28" w:rsidP="00C13F2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Leżakowanie</w:t>
      </w:r>
    </w:p>
    <w:p w:rsidR="00C90C79" w:rsidRDefault="00C90C79" w:rsidP="0034542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B2396" w:rsidRDefault="00FB2396" w:rsidP="00FB23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_Hlk158563977"/>
    </w:p>
    <w:bookmarkEnd w:id="12"/>
    <w:p w:rsidR="0034542B" w:rsidRDefault="00C13F28" w:rsidP="00FB23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34542B" w:rsidRPr="00CF043A">
        <w:rPr>
          <w:rFonts w:ascii="Times New Roman" w:hAnsi="Times New Roman" w:cs="Times New Roman"/>
        </w:rPr>
        <w:t xml:space="preserve">. W sytuacji leżakowania </w:t>
      </w:r>
      <w:r w:rsidR="00FB2396">
        <w:rPr>
          <w:rFonts w:ascii="Times New Roman" w:hAnsi="Times New Roman" w:cs="Times New Roman"/>
        </w:rPr>
        <w:t xml:space="preserve">personel </w:t>
      </w:r>
      <w:r w:rsidR="0034542B" w:rsidRPr="00CF043A">
        <w:rPr>
          <w:rFonts w:ascii="Times New Roman" w:hAnsi="Times New Roman" w:cs="Times New Roman"/>
        </w:rPr>
        <w:t xml:space="preserve"> przedszkola:</w:t>
      </w:r>
    </w:p>
    <w:p w:rsidR="00FB2396" w:rsidRPr="00CF043A" w:rsidRDefault="00FB2396" w:rsidP="00FB2396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4542B" w:rsidRDefault="0034542B" w:rsidP="009A4987">
      <w:pPr>
        <w:pStyle w:val="Akapitzlist"/>
        <w:numPr>
          <w:ilvl w:val="0"/>
          <w:numId w:val="12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</w:rPr>
        <w:t>w miarę możliwości respektuj</w:t>
      </w:r>
      <w:r w:rsidR="00FB2396" w:rsidRPr="0062698E">
        <w:rPr>
          <w:rFonts w:ascii="Times New Roman" w:hAnsi="Times New Roman" w:cs="Times New Roman"/>
        </w:rPr>
        <w:t>e</w:t>
      </w:r>
      <w:r w:rsidRPr="0062698E">
        <w:rPr>
          <w:rFonts w:ascii="Times New Roman" w:hAnsi="Times New Roman" w:cs="Times New Roman"/>
        </w:rPr>
        <w:t xml:space="preserve"> indywidualne przyzwyczajenia dziecka związane z</w:t>
      </w:r>
      <w:r w:rsidR="0062698E" w:rsidRPr="0062698E">
        <w:rPr>
          <w:rFonts w:ascii="Times New Roman" w:hAnsi="Times New Roman" w:cs="Times New Roman"/>
        </w:rPr>
        <w:t xml:space="preserve"> </w:t>
      </w:r>
      <w:r w:rsidRPr="0062698E">
        <w:rPr>
          <w:rFonts w:ascii="Times New Roman" w:hAnsi="Times New Roman" w:cs="Times New Roman"/>
        </w:rPr>
        <w:t>odpoczynkiem i zasypianiem</w:t>
      </w:r>
      <w:r w:rsidR="0062698E">
        <w:rPr>
          <w:rFonts w:ascii="Times New Roman" w:hAnsi="Times New Roman" w:cs="Times New Roman"/>
        </w:rPr>
        <w:t>,</w:t>
      </w:r>
    </w:p>
    <w:p w:rsidR="0062698E" w:rsidRPr="0062698E" w:rsidRDefault="0062698E" w:rsidP="0062698E">
      <w:pPr>
        <w:pStyle w:val="Akapitzlist"/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4542B" w:rsidRDefault="00FB2396" w:rsidP="009A4987">
      <w:pPr>
        <w:pStyle w:val="Akapitzlist"/>
        <w:numPr>
          <w:ilvl w:val="0"/>
          <w:numId w:val="12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</w:rPr>
        <w:t>)</w:t>
      </w:r>
      <w:r w:rsidR="0034542B" w:rsidRPr="0062698E">
        <w:rPr>
          <w:rFonts w:ascii="Times New Roman" w:hAnsi="Times New Roman" w:cs="Times New Roman"/>
        </w:rPr>
        <w:t>dzieci niespokojne, rozdrażnione – o ile tego potrzebują przed poobiednim odpoczynkiem uspokajają jedynie delikatnie gładząc, trzymając za rękę, lekko kołysząc</w:t>
      </w:r>
      <w:r w:rsidR="0062698E">
        <w:rPr>
          <w:rFonts w:ascii="Times New Roman" w:hAnsi="Times New Roman" w:cs="Times New Roman"/>
        </w:rPr>
        <w:t>,</w:t>
      </w:r>
    </w:p>
    <w:p w:rsidR="00A46A7F" w:rsidRPr="00A46A7F" w:rsidRDefault="00A46A7F" w:rsidP="00A46A7F">
      <w:pPr>
        <w:pStyle w:val="Akapitzlist"/>
        <w:rPr>
          <w:rFonts w:ascii="Times New Roman" w:hAnsi="Times New Roman" w:cs="Times New Roman"/>
        </w:rPr>
      </w:pPr>
    </w:p>
    <w:p w:rsidR="0034542B" w:rsidRPr="00A46A7F" w:rsidRDefault="00FB2396" w:rsidP="009A4987">
      <w:pPr>
        <w:pStyle w:val="Akapitzlist"/>
        <w:numPr>
          <w:ilvl w:val="0"/>
          <w:numId w:val="12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6A7F">
        <w:rPr>
          <w:rFonts w:ascii="Times New Roman" w:hAnsi="Times New Roman" w:cs="Times New Roman"/>
        </w:rPr>
        <w:t xml:space="preserve"> </w:t>
      </w:r>
      <w:r w:rsidR="0034542B" w:rsidRPr="00A46A7F">
        <w:rPr>
          <w:rFonts w:ascii="Times New Roman" w:hAnsi="Times New Roman" w:cs="Times New Roman"/>
        </w:rPr>
        <w:t>po leżakowaniu, jeśli istnieje konieczność wybudzenia dziecka, czynią to w sposób delikatny,</w:t>
      </w:r>
    </w:p>
    <w:p w:rsidR="00A46A7F" w:rsidRPr="003C05EC" w:rsidRDefault="00A46A7F" w:rsidP="003C05E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2698E">
        <w:rPr>
          <w:rFonts w:ascii="Times New Roman" w:hAnsi="Times New Roman" w:cs="Times New Roman"/>
        </w:rPr>
        <w:t xml:space="preserve"> </w:t>
      </w:r>
      <w:r w:rsidR="0034542B" w:rsidRPr="00CF043A">
        <w:rPr>
          <w:rFonts w:ascii="Times New Roman" w:hAnsi="Times New Roman" w:cs="Times New Roman"/>
        </w:rPr>
        <w:t>spokojny, zwracając się do niego po imieniu</w:t>
      </w:r>
      <w:r>
        <w:rPr>
          <w:rFonts w:ascii="Times New Roman" w:hAnsi="Times New Roman" w:cs="Times New Roman"/>
        </w:rPr>
        <w:t>.</w:t>
      </w:r>
      <w:bookmarkStart w:id="13" w:name="_Hlk158267265"/>
    </w:p>
    <w:p w:rsidR="00A46A7F" w:rsidRDefault="00A46A7F" w:rsidP="003C05EC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2444" w:rsidRDefault="00552444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444" w:rsidRDefault="00552444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444" w:rsidRDefault="00552444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444" w:rsidRDefault="00552444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444" w:rsidRDefault="00552444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654" w:rsidRPr="00A46A7F" w:rsidRDefault="003C2654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6A7F">
        <w:rPr>
          <w:rFonts w:ascii="Times New Roman" w:hAnsi="Times New Roman" w:cs="Times New Roman"/>
          <w:bCs/>
          <w:sz w:val="28"/>
          <w:szCs w:val="28"/>
        </w:rPr>
        <w:lastRenderedPageBreak/>
        <w:t>Rozdział IV</w:t>
      </w:r>
    </w:p>
    <w:bookmarkEnd w:id="13"/>
    <w:p w:rsidR="004415DD" w:rsidRDefault="00267743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fa-IR" w:bidi="fa-IR"/>
        </w:rPr>
        <w:t>Rozpoznawanie i reagowanie na czynniki ryzyka krzywdzenia dzieci</w:t>
      </w:r>
    </w:p>
    <w:p w:rsidR="006E4B41" w:rsidRDefault="006E4B41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20C8" w:rsidRDefault="008F20C8" w:rsidP="008F20C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4" w:name="_Hlk158290523"/>
      <w:r w:rsidRPr="00475C96">
        <w:rPr>
          <w:rFonts w:ascii="Times New Roman" w:hAnsi="Times New Roman" w:cs="Times New Roman"/>
          <w:b/>
          <w:bCs/>
        </w:rPr>
        <w:t xml:space="preserve">§ </w:t>
      </w:r>
      <w:r w:rsidR="00704670">
        <w:rPr>
          <w:rFonts w:ascii="Times New Roman" w:hAnsi="Times New Roman" w:cs="Times New Roman"/>
          <w:b/>
          <w:bCs/>
        </w:rPr>
        <w:t>1</w:t>
      </w:r>
      <w:r w:rsidR="00F9588B">
        <w:rPr>
          <w:rFonts w:ascii="Times New Roman" w:hAnsi="Times New Roman" w:cs="Times New Roman"/>
          <w:b/>
          <w:bCs/>
        </w:rPr>
        <w:t>0</w:t>
      </w:r>
    </w:p>
    <w:p w:rsidR="00404613" w:rsidRDefault="00404613" w:rsidP="008F20C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750C" w:rsidRDefault="00AD750C" w:rsidP="008F20C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750C" w:rsidRPr="00AD750C" w:rsidRDefault="00AD750C" w:rsidP="00AD750C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Pr="00AD750C">
        <w:rPr>
          <w:rFonts w:ascii="Times New Roman" w:hAnsi="Times New Roman" w:cs="Times New Roman"/>
        </w:rPr>
        <w:t xml:space="preserve">Wszyscy pracownicy przedszkola oraz wolontariusze, przed dopuszczeniem do pracy z dziećmi sprawdzani są </w:t>
      </w:r>
      <w:r w:rsidR="00406CB8">
        <w:rPr>
          <w:rFonts w:ascii="Times New Roman" w:hAnsi="Times New Roman" w:cs="Times New Roman"/>
        </w:rPr>
        <w:t xml:space="preserve">                   </w:t>
      </w:r>
      <w:r w:rsidRPr="00AD750C">
        <w:rPr>
          <w:rFonts w:ascii="Times New Roman" w:hAnsi="Times New Roman" w:cs="Times New Roman"/>
        </w:rPr>
        <w:t>w Krajowym Rejestrze Sprawców Przestępstw na Tle Seksualnym</w:t>
      </w:r>
      <w:r>
        <w:rPr>
          <w:rFonts w:ascii="Times New Roman" w:hAnsi="Times New Roman" w:cs="Times New Roman"/>
        </w:rPr>
        <w:t>.</w:t>
      </w:r>
    </w:p>
    <w:bookmarkEnd w:id="14"/>
    <w:p w:rsidR="00C1648C" w:rsidRDefault="00C1648C" w:rsidP="00C1648C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D750C" w:rsidRDefault="00AD750C" w:rsidP="00AD750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C1648C">
        <w:rPr>
          <w:rFonts w:ascii="Times New Roman" w:hAnsi="Times New Roman" w:cs="Times New Roman"/>
          <w:b/>
          <w:bCs/>
        </w:rPr>
        <w:t xml:space="preserve">. </w:t>
      </w:r>
      <w:r w:rsidR="00C1648C" w:rsidRPr="00C1648C">
        <w:rPr>
          <w:rFonts w:ascii="Times New Roman" w:hAnsi="Times New Roman" w:cs="Times New Roman"/>
        </w:rPr>
        <w:t xml:space="preserve">Pracownicy </w:t>
      </w:r>
      <w:r w:rsidR="00C1648C">
        <w:rPr>
          <w:rFonts w:ascii="Times New Roman" w:hAnsi="Times New Roman" w:cs="Times New Roman"/>
        </w:rPr>
        <w:t xml:space="preserve">przedszkola </w:t>
      </w:r>
      <w:r w:rsidR="00C1648C" w:rsidRPr="00C1648C">
        <w:rPr>
          <w:rFonts w:ascii="Times New Roman" w:hAnsi="Times New Roman" w:cs="Times New Roman"/>
        </w:rPr>
        <w:t xml:space="preserve">i posiadają wiedzę i w ramach wykonywanych </w:t>
      </w:r>
      <w:r w:rsidR="00404613">
        <w:rPr>
          <w:rFonts w:ascii="Times New Roman" w:hAnsi="Times New Roman" w:cs="Times New Roman"/>
        </w:rPr>
        <w:t xml:space="preserve">obowiązków </w:t>
      </w:r>
      <w:r w:rsidRPr="00AD750C">
        <w:rPr>
          <w:rFonts w:ascii="Times New Roman" w:hAnsi="Times New Roman" w:cs="Times New Roman"/>
        </w:rPr>
        <w:t>zwracają uwagę na czynniki ryzyka</w:t>
      </w:r>
      <w:r w:rsidR="00C060CA">
        <w:rPr>
          <w:rFonts w:ascii="Times New Roman" w:hAnsi="Times New Roman" w:cs="Times New Roman"/>
        </w:rPr>
        <w:t xml:space="preserve"> i symptomy</w:t>
      </w:r>
      <w:r w:rsidRPr="00AD750C">
        <w:rPr>
          <w:rFonts w:ascii="Times New Roman" w:hAnsi="Times New Roman" w:cs="Times New Roman"/>
        </w:rPr>
        <w:t xml:space="preserve"> krzywdzenia dzieci. Obserwując zachowania dzieci, analizują    ich    przekaz     werbalny i niewerbalny    mogący    wskazywać na doznanie krzywd</w:t>
      </w:r>
      <w:r w:rsidR="00C060CA">
        <w:rPr>
          <w:rFonts w:ascii="Times New Roman" w:hAnsi="Times New Roman" w:cs="Times New Roman"/>
        </w:rPr>
        <w:t>y.</w:t>
      </w:r>
    </w:p>
    <w:p w:rsidR="00AD750C" w:rsidRDefault="00AD750C" w:rsidP="00AD750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1654E" w:rsidRPr="0051654E" w:rsidRDefault="0051654E" w:rsidP="0051654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51654E">
        <w:rPr>
          <w:rFonts w:ascii="Times New Roman" w:hAnsi="Times New Roman" w:cs="Times New Roman"/>
          <w:b/>
          <w:bCs/>
        </w:rPr>
        <w:t xml:space="preserve">. </w:t>
      </w:r>
      <w:r w:rsidRPr="0051654E">
        <w:rPr>
          <w:rFonts w:ascii="Times New Roman" w:hAnsi="Times New Roman" w:cs="Times New Roman"/>
        </w:rPr>
        <w:t>W przypadku zidentyfikowania czynników ryzyka, pracownicy placówki podejmują rozmowę z rodzicami, przekazując informacje na temat dostępnej oferty wsparcia i motywując ich do szukania</w:t>
      </w:r>
      <w:r>
        <w:rPr>
          <w:rFonts w:ascii="Times New Roman" w:hAnsi="Times New Roman" w:cs="Times New Roman"/>
        </w:rPr>
        <w:t xml:space="preserve"> dla siebie</w:t>
      </w:r>
      <w:r w:rsidRPr="0051654E">
        <w:rPr>
          <w:rFonts w:ascii="Times New Roman" w:hAnsi="Times New Roman" w:cs="Times New Roman"/>
        </w:rPr>
        <w:t xml:space="preserve"> pomocy.</w:t>
      </w:r>
    </w:p>
    <w:p w:rsidR="00184459" w:rsidRDefault="00184459" w:rsidP="00D86124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2B08" w:rsidRPr="0051654E" w:rsidRDefault="00142B08" w:rsidP="0051654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2B08">
        <w:rPr>
          <w:rFonts w:ascii="Times New Roman" w:hAnsi="Times New Roman" w:cs="Times New Roman"/>
          <w:b/>
          <w:bCs/>
        </w:rPr>
        <w:t>4.</w:t>
      </w:r>
      <w:r w:rsidR="0051654E" w:rsidRPr="0051654E">
        <w:rPr>
          <w:rFonts w:ascii="Times New Roman" w:hAnsi="Times New Roman" w:cs="Times New Roman"/>
        </w:rPr>
        <w:t xml:space="preserve">Pracownicy monitorują sytuację </w:t>
      </w:r>
      <w:r w:rsidRPr="0051654E">
        <w:rPr>
          <w:rFonts w:ascii="Times New Roman" w:hAnsi="Times New Roman" w:cs="Times New Roman"/>
        </w:rPr>
        <w:t>i dobrostan dziec</w:t>
      </w:r>
      <w:r w:rsidR="0051654E" w:rsidRPr="0051654E">
        <w:rPr>
          <w:rFonts w:ascii="Times New Roman" w:hAnsi="Times New Roman" w:cs="Times New Roman"/>
        </w:rPr>
        <w:t>ka. Zbierają informacje na temat funkcjonowania dziecka od wszystkich osób z nim pracujących</w:t>
      </w:r>
      <w:r w:rsidR="00406CB8">
        <w:rPr>
          <w:rFonts w:ascii="Times New Roman" w:hAnsi="Times New Roman" w:cs="Times New Roman"/>
        </w:rPr>
        <w:t xml:space="preserve">. </w:t>
      </w:r>
      <w:r w:rsidR="0051654E" w:rsidRPr="0051654E">
        <w:rPr>
          <w:rFonts w:ascii="Times New Roman" w:hAnsi="Times New Roman" w:cs="Times New Roman"/>
        </w:rPr>
        <w:t>Konsultują z psychologiem zatrudnionym w przedszkolu, to jak dziecko funkcjonuje</w:t>
      </w:r>
      <w:r w:rsidR="00C060CA">
        <w:rPr>
          <w:rFonts w:ascii="Times New Roman" w:hAnsi="Times New Roman" w:cs="Times New Roman"/>
        </w:rPr>
        <w:t>.</w:t>
      </w:r>
    </w:p>
    <w:p w:rsidR="00142B08" w:rsidRPr="0051654E" w:rsidRDefault="00142B08" w:rsidP="0051654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60CA" w:rsidRDefault="00142B08" w:rsidP="00D86124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2B08">
        <w:rPr>
          <w:rFonts w:ascii="Times New Roman" w:hAnsi="Times New Roman" w:cs="Times New Roman"/>
          <w:b/>
          <w:bCs/>
        </w:rPr>
        <w:t>5.</w:t>
      </w:r>
      <w:r w:rsidRPr="00142B08">
        <w:rPr>
          <w:rFonts w:ascii="Times New Roman" w:hAnsi="Times New Roman" w:cs="Times New Roman"/>
        </w:rPr>
        <w:t>Wyżej wymienione działania są podejmowane na terenie placówki . W przypadku</w:t>
      </w:r>
      <w:r w:rsidR="00AD750C" w:rsidRPr="00AD750C">
        <w:rPr>
          <w:rFonts w:ascii="Times New Roman" w:hAnsi="Times New Roman" w:cs="Times New Roman"/>
        </w:rPr>
        <w:t xml:space="preserve">  braku postępów w poprawie sytuacji dziecka albo nasileniu się objawów krzywdzenia, zostaje </w:t>
      </w:r>
      <w:r w:rsidR="00AD750C">
        <w:rPr>
          <w:rFonts w:ascii="Times New Roman" w:hAnsi="Times New Roman" w:cs="Times New Roman"/>
        </w:rPr>
        <w:t>wdrożone dalsze postępowanie.</w:t>
      </w:r>
    </w:p>
    <w:p w:rsidR="00C060CA" w:rsidRDefault="00C060CA" w:rsidP="00D86124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60CA" w:rsidRDefault="00C060CA" w:rsidP="00C060CA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C060CA">
        <w:rPr>
          <w:rFonts w:ascii="Times New Roman" w:hAnsi="Times New Roman" w:cs="Times New Roman"/>
          <w:b/>
          <w:bCs/>
        </w:rPr>
        <w:t>.</w:t>
      </w:r>
      <w:r w:rsidRPr="00C060CA">
        <w:rPr>
          <w:rFonts w:ascii="Times New Roman" w:hAnsi="Times New Roman" w:cs="Times New Roman"/>
        </w:rPr>
        <w:t>Pracownicy znają i stosują zasady bezpiecznych relacji personel</w:t>
      </w:r>
      <w:r w:rsidR="006A18BE">
        <w:rPr>
          <w:rFonts w:ascii="Times New Roman" w:hAnsi="Times New Roman" w:cs="Times New Roman"/>
        </w:rPr>
        <w:t xml:space="preserve"> </w:t>
      </w:r>
      <w:r w:rsidRPr="00C060CA">
        <w:rPr>
          <w:rFonts w:ascii="Times New Roman" w:hAnsi="Times New Roman" w:cs="Times New Roman"/>
        </w:rPr>
        <w:t>–</w:t>
      </w:r>
      <w:r w:rsidR="006A18BE">
        <w:rPr>
          <w:rFonts w:ascii="Times New Roman" w:hAnsi="Times New Roman" w:cs="Times New Roman"/>
        </w:rPr>
        <w:t xml:space="preserve"> </w:t>
      </w:r>
      <w:r w:rsidRPr="00C060CA">
        <w:rPr>
          <w:rFonts w:ascii="Times New Roman" w:hAnsi="Times New Roman" w:cs="Times New Roman"/>
        </w:rPr>
        <w:t>dziecko i dziecko</w:t>
      </w:r>
      <w:r w:rsidR="006A18BE">
        <w:rPr>
          <w:rFonts w:ascii="Times New Roman" w:hAnsi="Times New Roman" w:cs="Times New Roman"/>
        </w:rPr>
        <w:t xml:space="preserve"> </w:t>
      </w:r>
      <w:r w:rsidRPr="00C060CA">
        <w:rPr>
          <w:rFonts w:ascii="Times New Roman" w:hAnsi="Times New Roman" w:cs="Times New Roman"/>
        </w:rPr>
        <w:t>–</w:t>
      </w:r>
      <w:r w:rsidR="006A18BE">
        <w:rPr>
          <w:rFonts w:ascii="Times New Roman" w:hAnsi="Times New Roman" w:cs="Times New Roman"/>
        </w:rPr>
        <w:t xml:space="preserve"> </w:t>
      </w:r>
      <w:r w:rsidRPr="00C060CA">
        <w:rPr>
          <w:rFonts w:ascii="Times New Roman" w:hAnsi="Times New Roman" w:cs="Times New Roman"/>
        </w:rPr>
        <w:t>dziecko ustalone w placówce.</w:t>
      </w:r>
    </w:p>
    <w:p w:rsidR="00C060CA" w:rsidRPr="00C060CA" w:rsidRDefault="00C060CA" w:rsidP="00C060CA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</w:p>
    <w:p w:rsidR="00C060CA" w:rsidRPr="00C060CA" w:rsidRDefault="00C060CA" w:rsidP="00C060CA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 w:rsidRPr="00C060CA">
        <w:rPr>
          <w:rFonts w:ascii="Times New Roman" w:hAnsi="Times New Roman" w:cs="Times New Roman"/>
          <w:b/>
          <w:bCs/>
        </w:rPr>
        <w:t>7.</w:t>
      </w:r>
      <w:r w:rsidRPr="00C060CA">
        <w:rPr>
          <w:rFonts w:ascii="Times New Roman" w:hAnsi="Times New Roman" w:cs="Times New Roman"/>
        </w:rPr>
        <w:t>Rekrutacja pracowników placówki odbywa się zgodnie z zasadami bezpiecznej rekrutacji personelu. Zasady stanowią Załącznik nr 1 do niniejszych Standardów.</w:t>
      </w:r>
    </w:p>
    <w:p w:rsidR="00CC2299" w:rsidRPr="00142B08" w:rsidRDefault="00CC2299" w:rsidP="00C1648C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</w:p>
    <w:p w:rsidR="006E4B41" w:rsidRDefault="006E4B41" w:rsidP="0026774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7743" w:rsidRPr="00A46A7F" w:rsidRDefault="00267743" w:rsidP="0026774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5" w:name="_Hlk158301461"/>
      <w:r w:rsidRPr="00A46A7F">
        <w:rPr>
          <w:rFonts w:ascii="Times New Roman" w:hAnsi="Times New Roman" w:cs="Times New Roman"/>
          <w:bCs/>
          <w:sz w:val="28"/>
          <w:szCs w:val="28"/>
        </w:rPr>
        <w:t>Rozdział  V</w:t>
      </w:r>
    </w:p>
    <w:bookmarkEnd w:id="15"/>
    <w:p w:rsidR="00C060CA" w:rsidRPr="00C060CA" w:rsidRDefault="00C060CA" w:rsidP="00DF76E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0CA">
        <w:rPr>
          <w:rFonts w:ascii="Times New Roman" w:hAnsi="Times New Roman" w:cs="Times New Roman"/>
          <w:b/>
          <w:bCs/>
          <w:sz w:val="28"/>
          <w:szCs w:val="28"/>
        </w:rPr>
        <w:t>Zasady i procedury podejmowania interwencji w sytuacji podejrzenia krzywdzenia lub posiadania informacji o krzywdzeniu małoletniego, zasady ustalania planu wsparcia małoletniego po ujawnieniu krzywdzenia</w:t>
      </w:r>
      <w:r w:rsidR="00DF76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7A57" w:rsidRDefault="00457A57" w:rsidP="00DF76E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57A57" w:rsidRDefault="00457A57" w:rsidP="00C1648C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</w:p>
    <w:p w:rsidR="006E4B41" w:rsidRDefault="006E4B41" w:rsidP="006E4B4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6" w:name="_Hlk158303335"/>
      <w:r w:rsidRPr="006E4B41">
        <w:rPr>
          <w:rFonts w:ascii="Times New Roman" w:hAnsi="Times New Roman" w:cs="Times New Roman"/>
          <w:b/>
          <w:bCs/>
        </w:rPr>
        <w:t xml:space="preserve">§ </w:t>
      </w:r>
      <w:r w:rsidR="00704670">
        <w:rPr>
          <w:rFonts w:ascii="Times New Roman" w:hAnsi="Times New Roman" w:cs="Times New Roman"/>
          <w:b/>
          <w:bCs/>
        </w:rPr>
        <w:t>1</w:t>
      </w:r>
      <w:r w:rsidR="00404613">
        <w:rPr>
          <w:rFonts w:ascii="Times New Roman" w:hAnsi="Times New Roman" w:cs="Times New Roman"/>
          <w:b/>
          <w:bCs/>
        </w:rPr>
        <w:t>1</w:t>
      </w:r>
    </w:p>
    <w:p w:rsidR="00DF76E8" w:rsidRPr="006E4B41" w:rsidRDefault="00DF76E8" w:rsidP="006E4B4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16"/>
    <w:p w:rsidR="00DF76E8" w:rsidRPr="00DF76E8" w:rsidRDefault="00DF76E8" w:rsidP="00DF76E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76E8">
        <w:rPr>
          <w:rFonts w:ascii="Times New Roman" w:hAnsi="Times New Roman" w:cs="Times New Roman"/>
          <w:b/>
          <w:bCs/>
        </w:rPr>
        <w:t>1.</w:t>
      </w:r>
      <w:r w:rsidRPr="00DF76E8">
        <w:rPr>
          <w:rFonts w:ascii="Times New Roman" w:hAnsi="Times New Roman" w:cs="Times New Roman"/>
        </w:rPr>
        <w:t xml:space="preserve">Pracownik, po zidentyfikowaniu ryzyka krzywdzenia lub krzywdzenia małoletniego przez pracownika, innego dorosłego, rodziców </w:t>
      </w:r>
      <w:r>
        <w:rPr>
          <w:rFonts w:ascii="Times New Roman" w:hAnsi="Times New Roman" w:cs="Times New Roman"/>
        </w:rPr>
        <w:t xml:space="preserve">dziecka </w:t>
      </w:r>
      <w:r w:rsidRPr="00DF76E8">
        <w:rPr>
          <w:rFonts w:ascii="Times New Roman" w:hAnsi="Times New Roman" w:cs="Times New Roman"/>
        </w:rPr>
        <w:t>innego małoletniego lub pozyskaniu takiej informacji od innych osób, rodziców, w tym rodziców małoletniego, niezwłocznie interweniuje i zatrzymuje krzywdzenie.</w:t>
      </w:r>
    </w:p>
    <w:p w:rsidR="00406CB8" w:rsidRDefault="00406CB8" w:rsidP="00DF76E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76E8" w:rsidRDefault="00DF76E8" w:rsidP="00DF76E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76E8">
        <w:rPr>
          <w:rFonts w:ascii="Times New Roman" w:hAnsi="Times New Roman" w:cs="Times New Roman"/>
          <w:b/>
          <w:bCs/>
        </w:rPr>
        <w:t>2.</w:t>
      </w:r>
      <w:r w:rsidRPr="00DF76E8">
        <w:rPr>
          <w:rFonts w:ascii="Times New Roman" w:hAnsi="Times New Roman" w:cs="Times New Roman"/>
        </w:rPr>
        <w:t xml:space="preserve">W przypadku podjęcia przez pracownika przedszkola podejrzenia, że dziecko jest krzywdzone, pracownik ma obowiązek sporządzenia notatki służbowej </w:t>
      </w:r>
      <w:r w:rsidRPr="00D36719">
        <w:rPr>
          <w:rFonts w:ascii="Times New Roman" w:hAnsi="Times New Roman" w:cs="Times New Roman"/>
          <w:b/>
        </w:rPr>
        <w:t>(</w:t>
      </w:r>
      <w:r w:rsidRPr="00D36719">
        <w:rPr>
          <w:rFonts w:ascii="Times New Roman" w:hAnsi="Times New Roman" w:cs="Times New Roman"/>
          <w:b/>
          <w:i/>
        </w:rPr>
        <w:t>załącznik nr 3</w:t>
      </w:r>
      <w:r w:rsidRPr="00D36719">
        <w:rPr>
          <w:rFonts w:ascii="Times New Roman" w:hAnsi="Times New Roman" w:cs="Times New Roman"/>
          <w:b/>
        </w:rPr>
        <w:t>)</w:t>
      </w:r>
      <w:r w:rsidRPr="00DF76E8">
        <w:rPr>
          <w:rFonts w:ascii="Times New Roman" w:hAnsi="Times New Roman" w:cs="Times New Roman"/>
        </w:rPr>
        <w:t xml:space="preserve"> i przekazania uzyskanej informacji dyrektorowi przedszkola.</w:t>
      </w:r>
    </w:p>
    <w:p w:rsidR="00DF76E8" w:rsidRPr="00DF76E8" w:rsidRDefault="00DF76E8" w:rsidP="00DF76E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76E8" w:rsidRDefault="00DF76E8" w:rsidP="00DF76E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76E8">
        <w:rPr>
          <w:rFonts w:ascii="Times New Roman" w:hAnsi="Times New Roman" w:cs="Times New Roman"/>
          <w:b/>
          <w:bCs/>
        </w:rPr>
        <w:t>3.</w:t>
      </w:r>
      <w:r w:rsidRPr="00DF76E8">
        <w:rPr>
          <w:rFonts w:ascii="Times New Roman" w:hAnsi="Times New Roman" w:cs="Times New Roman"/>
        </w:rPr>
        <w:t>Osobą odpowiedzialną za przyjmowanie zgłoszeń o zdarzeniach zagrażających małoletniemu</w:t>
      </w:r>
      <w:r w:rsidR="00406CB8">
        <w:rPr>
          <w:rFonts w:ascii="Times New Roman" w:hAnsi="Times New Roman" w:cs="Times New Roman"/>
        </w:rPr>
        <w:t xml:space="preserve"> </w:t>
      </w:r>
      <w:r w:rsidRPr="00DF76E8">
        <w:rPr>
          <w:rFonts w:ascii="Times New Roman" w:hAnsi="Times New Roman" w:cs="Times New Roman"/>
        </w:rPr>
        <w:t>i udzieleniu mu wsparcia jest dyrektor przedszkola. Dyrektor może zlecić psychologowi/pedagogowi zatrudnionemu w placówce udzielenie wsparcia małoletniemu.</w:t>
      </w:r>
    </w:p>
    <w:p w:rsidR="00DF76E8" w:rsidRDefault="00DF76E8" w:rsidP="00DF76E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702C" w:rsidRDefault="0082702C" w:rsidP="0082702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702C">
        <w:rPr>
          <w:rFonts w:ascii="Times New Roman" w:hAnsi="Times New Roman" w:cs="Times New Roman"/>
          <w:b/>
          <w:bCs/>
        </w:rPr>
        <w:t>4.</w:t>
      </w:r>
      <w:r w:rsidRPr="0082702C">
        <w:rPr>
          <w:rFonts w:ascii="Times New Roman" w:hAnsi="Times New Roman" w:cs="Times New Roman"/>
        </w:rPr>
        <w:t>W sytuacji, kiedy podejrzanym o krzywdzenie małoletniego jest pracownik placówki:</w:t>
      </w:r>
    </w:p>
    <w:p w:rsidR="0082702C" w:rsidRPr="0082702C" w:rsidRDefault="0082702C" w:rsidP="0082702C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94B14" w:rsidRDefault="0082702C" w:rsidP="009A4987">
      <w:pPr>
        <w:pStyle w:val="Akapitzlist"/>
        <w:numPr>
          <w:ilvl w:val="0"/>
          <w:numId w:val="9"/>
        </w:numPr>
        <w:tabs>
          <w:tab w:val="left" w:pos="3195"/>
        </w:tabs>
        <w:spacing w:after="0" w:line="240" w:lineRule="auto"/>
        <w:ind w:left="1106" w:hanging="335"/>
        <w:jc w:val="both"/>
        <w:rPr>
          <w:rFonts w:ascii="Times New Roman" w:hAnsi="Times New Roman" w:cs="Times New Roman"/>
        </w:rPr>
      </w:pPr>
      <w:r w:rsidRPr="0082702C">
        <w:rPr>
          <w:rFonts w:ascii="Times New Roman" w:hAnsi="Times New Roman" w:cs="Times New Roman"/>
        </w:rPr>
        <w:t>Dyrektor wraz z koordynatorem Standard</w:t>
      </w:r>
      <w:r>
        <w:rPr>
          <w:rFonts w:ascii="Times New Roman" w:hAnsi="Times New Roman" w:cs="Times New Roman"/>
        </w:rPr>
        <w:t xml:space="preserve">ów </w:t>
      </w:r>
      <w:r w:rsidRPr="0082702C">
        <w:rPr>
          <w:rFonts w:ascii="Times New Roman" w:hAnsi="Times New Roman" w:cs="Times New Roman"/>
        </w:rPr>
        <w:t xml:space="preserve"> Ochrony Małoletnich</w:t>
      </w:r>
      <w:r w:rsidR="006A18BE">
        <w:rPr>
          <w:rFonts w:ascii="Times New Roman" w:hAnsi="Times New Roman" w:cs="Times New Roman"/>
        </w:rPr>
        <w:t xml:space="preserve"> </w:t>
      </w:r>
      <w:r w:rsidRPr="0082702C">
        <w:rPr>
          <w:rFonts w:ascii="Times New Roman" w:hAnsi="Times New Roman" w:cs="Times New Roman"/>
        </w:rPr>
        <w:t xml:space="preserve">przeprowadzają rozmowę osobno  </w:t>
      </w:r>
    </w:p>
    <w:p w:rsidR="0082702C" w:rsidRPr="0082702C" w:rsidRDefault="0082702C" w:rsidP="00294B14">
      <w:pPr>
        <w:pStyle w:val="Akapitzlist"/>
        <w:tabs>
          <w:tab w:val="left" w:pos="3195"/>
        </w:tabs>
        <w:spacing w:after="0" w:line="240" w:lineRule="auto"/>
        <w:ind w:left="1106"/>
        <w:jc w:val="both"/>
        <w:rPr>
          <w:rFonts w:ascii="Times New Roman" w:hAnsi="Times New Roman" w:cs="Times New Roman"/>
        </w:rPr>
      </w:pPr>
      <w:r w:rsidRPr="0082702C">
        <w:rPr>
          <w:rFonts w:ascii="Times New Roman" w:hAnsi="Times New Roman" w:cs="Times New Roman"/>
        </w:rPr>
        <w:t xml:space="preserve">z pracownikiem przedszkola na temat zdarzenia. Dyrektor dyscyplinuje krzywdzącego: </w:t>
      </w:r>
    </w:p>
    <w:p w:rsidR="0082702C" w:rsidRPr="0082702C" w:rsidRDefault="0082702C" w:rsidP="00B72D92">
      <w:pPr>
        <w:pStyle w:val="Akapitzlist"/>
        <w:tabs>
          <w:tab w:val="left" w:pos="3195"/>
        </w:tabs>
        <w:ind w:left="1110"/>
        <w:jc w:val="both"/>
        <w:rPr>
          <w:rFonts w:ascii="Times New Roman" w:hAnsi="Times New Roman" w:cs="Times New Roman"/>
        </w:rPr>
      </w:pPr>
    </w:p>
    <w:p w:rsidR="0082702C" w:rsidRPr="0082702C" w:rsidRDefault="0082702C" w:rsidP="009A4987">
      <w:pPr>
        <w:pStyle w:val="Akapitzlist"/>
        <w:numPr>
          <w:ilvl w:val="0"/>
          <w:numId w:val="9"/>
        </w:numPr>
        <w:tabs>
          <w:tab w:val="left" w:pos="3195"/>
        </w:tabs>
        <w:spacing w:after="0" w:line="360" w:lineRule="auto"/>
        <w:ind w:left="1106" w:hanging="335"/>
        <w:rPr>
          <w:rFonts w:ascii="Times New Roman" w:hAnsi="Times New Roman" w:cs="Times New Roman"/>
        </w:rPr>
      </w:pPr>
      <w:r w:rsidRPr="0082702C">
        <w:rPr>
          <w:rFonts w:ascii="Times New Roman" w:hAnsi="Times New Roman" w:cs="Times New Roman"/>
        </w:rPr>
        <w:t>informuje o posiadanej relacji ze zdarzenia;</w:t>
      </w:r>
    </w:p>
    <w:p w:rsidR="0082702C" w:rsidRDefault="0082702C" w:rsidP="009A4987">
      <w:pPr>
        <w:pStyle w:val="Akapitzlist"/>
        <w:numPr>
          <w:ilvl w:val="0"/>
          <w:numId w:val="9"/>
        </w:numPr>
        <w:tabs>
          <w:tab w:val="left" w:pos="3195"/>
        </w:tabs>
        <w:spacing w:after="0" w:line="240" w:lineRule="auto"/>
        <w:ind w:left="1106" w:hanging="335"/>
        <w:rPr>
          <w:rFonts w:ascii="Times New Roman" w:hAnsi="Times New Roman" w:cs="Times New Roman"/>
        </w:rPr>
      </w:pPr>
      <w:r w:rsidRPr="0082702C">
        <w:rPr>
          <w:rFonts w:ascii="Times New Roman" w:hAnsi="Times New Roman" w:cs="Times New Roman"/>
        </w:rPr>
        <w:t xml:space="preserve"> w uzasadnionych przypadkach informuje o obowiązku złożenia zawiadomienia na policję lub do prokuratury (obowiązek wynika z art. 304 k.p.k.)</w:t>
      </w:r>
      <w:r w:rsidR="00B72D92">
        <w:rPr>
          <w:rFonts w:ascii="Times New Roman" w:hAnsi="Times New Roman" w:cs="Times New Roman"/>
        </w:rPr>
        <w:t>;</w:t>
      </w:r>
    </w:p>
    <w:p w:rsidR="00B72D92" w:rsidRDefault="00B72D92" w:rsidP="00B72D92">
      <w:pPr>
        <w:pStyle w:val="Akapitzlist"/>
        <w:tabs>
          <w:tab w:val="left" w:pos="3195"/>
        </w:tabs>
        <w:spacing w:after="0" w:line="240" w:lineRule="auto"/>
        <w:ind w:left="1106"/>
        <w:rPr>
          <w:rFonts w:ascii="Times New Roman" w:hAnsi="Times New Roman" w:cs="Times New Roman"/>
        </w:rPr>
      </w:pPr>
    </w:p>
    <w:p w:rsidR="00B72D92" w:rsidRPr="00B72D92" w:rsidRDefault="00B72D92" w:rsidP="009A4987">
      <w:pPr>
        <w:pStyle w:val="Akapitzlist"/>
        <w:numPr>
          <w:ilvl w:val="0"/>
          <w:numId w:val="9"/>
        </w:num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2D92">
        <w:rPr>
          <w:rFonts w:ascii="Times New Roman" w:hAnsi="Times New Roman" w:cs="Times New Roman"/>
        </w:rPr>
        <w:t>Dyrektor placówki wzywa   rodziców   małoletniego i w   obecności koordynatora   oraz</w:t>
      </w:r>
    </w:p>
    <w:p w:rsidR="00B72D92" w:rsidRPr="00B72D92" w:rsidRDefault="00B72D92" w:rsidP="00B72D92">
      <w:pPr>
        <w:pStyle w:val="Akapitzlist"/>
        <w:tabs>
          <w:tab w:val="left" w:pos="3195"/>
        </w:tabs>
        <w:spacing w:after="0" w:line="240" w:lineRule="auto"/>
        <w:ind w:left="1110"/>
        <w:jc w:val="both"/>
        <w:rPr>
          <w:rFonts w:ascii="Times New Roman" w:hAnsi="Times New Roman" w:cs="Times New Roman"/>
        </w:rPr>
      </w:pPr>
      <w:r w:rsidRPr="00B72D92">
        <w:rPr>
          <w:rFonts w:ascii="Times New Roman" w:hAnsi="Times New Roman" w:cs="Times New Roman"/>
        </w:rPr>
        <w:t>psychologa/pedagoga przekazuje informacje dotyczące podejrzenia krzywdzenia lub posiadania informacji, a także dalszych kroków jakie podejmie placówka. Z tego spotkania sporządza się notatkę.</w:t>
      </w:r>
    </w:p>
    <w:p w:rsidR="0082702C" w:rsidRPr="00B72D92" w:rsidRDefault="0082702C" w:rsidP="00B72D92">
      <w:pPr>
        <w:tabs>
          <w:tab w:val="left" w:pos="3195"/>
        </w:tabs>
        <w:rPr>
          <w:rFonts w:ascii="Times New Roman" w:hAnsi="Times New Roman" w:cs="Times New Roman"/>
        </w:rPr>
      </w:pPr>
    </w:p>
    <w:p w:rsidR="0082702C" w:rsidRDefault="00B72D92" w:rsidP="00B72D92">
      <w:pPr>
        <w:tabs>
          <w:tab w:val="left" w:pos="3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82702C" w:rsidRPr="00B72D92">
        <w:rPr>
          <w:rFonts w:ascii="Times New Roman" w:hAnsi="Times New Roman" w:cs="Times New Roman"/>
        </w:rPr>
        <w:t>. W przypadku pracownika pedagogicznego konsekwencje wynikają z przepisów Karty Nauczyciela, w przypadku pracownika obsługi z Kodeksu Pracy.</w:t>
      </w:r>
    </w:p>
    <w:p w:rsidR="00B72D92" w:rsidRDefault="00B72D92" w:rsidP="00B72D92">
      <w:pPr>
        <w:tabs>
          <w:tab w:val="left" w:pos="3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B72D92">
        <w:rPr>
          <w:rFonts w:ascii="Times New Roman" w:hAnsi="Times New Roman" w:cs="Times New Roman"/>
          <w:b/>
          <w:bCs/>
        </w:rPr>
        <w:t xml:space="preserve">. </w:t>
      </w:r>
      <w:r w:rsidRPr="00B72D92">
        <w:rPr>
          <w:rFonts w:ascii="Times New Roman" w:hAnsi="Times New Roman" w:cs="Times New Roman"/>
        </w:rPr>
        <w:t>Dyrektor i sprawca ustalają kontrakt zawierający działania eliminujące nieodpowiednie zachowania oraz konsekwencje niepodjęcia ustalonych działań.</w:t>
      </w:r>
    </w:p>
    <w:p w:rsidR="00562752" w:rsidRPr="00562752" w:rsidRDefault="00562752" w:rsidP="00562752">
      <w:pPr>
        <w:tabs>
          <w:tab w:val="left" w:pos="3195"/>
        </w:tabs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7</w:t>
      </w:r>
      <w:r w:rsidRPr="00562752">
        <w:rPr>
          <w:rFonts w:ascii="Times New Roman" w:hAnsi="Times New Roman" w:cs="Times New Roman"/>
          <w:b/>
          <w:bCs/>
          <w:lang w:val="de-DE"/>
        </w:rPr>
        <w:t>.</w:t>
      </w:r>
      <w:r w:rsidRPr="00562752">
        <w:rPr>
          <w:rFonts w:ascii="Times New Roman" w:hAnsi="Times New Roman" w:cs="Times New Roman"/>
          <w:lang w:val="de-DE"/>
        </w:rPr>
        <w:t xml:space="preserve"> Po zastosowaniu procedur, każdorazowo, w sposób dostosowany do konkretnego przypadku, ustala się plan wsparcia małoletniego. Wsparcie może obejmować w szczególności pomoc psychologiczną, medyczną oraz prawną.</w:t>
      </w:r>
    </w:p>
    <w:p w:rsidR="00562752" w:rsidRPr="00562752" w:rsidRDefault="00562752" w:rsidP="00562752">
      <w:pPr>
        <w:tabs>
          <w:tab w:val="left" w:pos="3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562752">
        <w:rPr>
          <w:rFonts w:ascii="Times New Roman" w:hAnsi="Times New Roman" w:cs="Times New Roman"/>
          <w:b/>
          <w:bCs/>
        </w:rPr>
        <w:t>.</w:t>
      </w:r>
      <w:r w:rsidRPr="00562752">
        <w:rPr>
          <w:rFonts w:ascii="Times New Roman" w:hAnsi="Times New Roman" w:cs="Times New Roman"/>
        </w:rPr>
        <w:t>. Następnie zostaje wdrożenie zaplanowanych działań i monitoring sytuacji.</w:t>
      </w:r>
    </w:p>
    <w:p w:rsidR="00562752" w:rsidRPr="00562752" w:rsidRDefault="00562752" w:rsidP="00562752">
      <w:pPr>
        <w:tabs>
          <w:tab w:val="left" w:pos="3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Pr="00562752">
        <w:rPr>
          <w:rFonts w:ascii="Times New Roman" w:hAnsi="Times New Roman" w:cs="Times New Roman"/>
        </w:rPr>
        <w:t>. Kiedy zaplanowane działania przyniosą efekt, działanie zostaje zakończone (sytuacja monitorowana).</w:t>
      </w:r>
    </w:p>
    <w:p w:rsidR="00562752" w:rsidRPr="00B72D92" w:rsidRDefault="00562752" w:rsidP="00B72D92">
      <w:pPr>
        <w:tabs>
          <w:tab w:val="left" w:pos="3195"/>
        </w:tabs>
        <w:rPr>
          <w:rFonts w:ascii="Times New Roman" w:hAnsi="Times New Roman" w:cs="Times New Roman"/>
        </w:rPr>
      </w:pPr>
      <w:r w:rsidRPr="0056275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Pr="00562752">
        <w:rPr>
          <w:rFonts w:ascii="Times New Roman" w:hAnsi="Times New Roman" w:cs="Times New Roman"/>
          <w:b/>
          <w:bCs/>
        </w:rPr>
        <w:t>.</w:t>
      </w:r>
      <w:r w:rsidRPr="00562752">
        <w:rPr>
          <w:rFonts w:ascii="Times New Roman" w:hAnsi="Times New Roman" w:cs="Times New Roman"/>
        </w:rPr>
        <w:t xml:space="preserve"> Jeśli brak efektu, zostaje podjęte w stosunku do osoby krzywdzącej dziecko podjęte działanie wynikające z Karty Nauczyciela lub Kodeksu Pracy.</w:t>
      </w:r>
    </w:p>
    <w:p w:rsidR="00B72D92" w:rsidRPr="00B72D92" w:rsidRDefault="00562752" w:rsidP="00B72D92">
      <w:pPr>
        <w:tabs>
          <w:tab w:val="left" w:pos="3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B72D92" w:rsidRPr="00B72D92">
        <w:rPr>
          <w:rFonts w:ascii="Times New Roman" w:hAnsi="Times New Roman" w:cs="Times New Roman"/>
          <w:b/>
          <w:bCs/>
        </w:rPr>
        <w:t>.</w:t>
      </w:r>
      <w:r w:rsidR="00B72D92" w:rsidRPr="00B72D92">
        <w:rPr>
          <w:rFonts w:ascii="Times New Roman" w:hAnsi="Times New Roman" w:cs="Times New Roman"/>
        </w:rPr>
        <w:t>W sytuacji, kiedy podejrzanym o krzywdzenie małoletniego jest członek rodziny/ opiekun prawny:</w:t>
      </w:r>
    </w:p>
    <w:p w:rsidR="00562752" w:rsidRPr="00562752" w:rsidRDefault="00B72D92" w:rsidP="009A4987">
      <w:pPr>
        <w:pStyle w:val="Akapitzlist"/>
        <w:numPr>
          <w:ilvl w:val="0"/>
          <w:numId w:val="10"/>
        </w:numPr>
        <w:tabs>
          <w:tab w:val="left" w:pos="3195"/>
        </w:tabs>
        <w:rPr>
          <w:rFonts w:ascii="Times New Roman" w:hAnsi="Times New Roman" w:cs="Times New Roman"/>
        </w:rPr>
      </w:pPr>
      <w:r w:rsidRPr="00562752">
        <w:rPr>
          <w:rFonts w:ascii="Times New Roman" w:hAnsi="Times New Roman" w:cs="Times New Roman"/>
        </w:rPr>
        <w:t xml:space="preserve">dyrektor niezwłocznie </w:t>
      </w:r>
      <w:r w:rsidR="00562752" w:rsidRPr="00562752">
        <w:rPr>
          <w:rFonts w:ascii="Times New Roman" w:hAnsi="Times New Roman" w:cs="Times New Roman"/>
        </w:rPr>
        <w:t>pod</w:t>
      </w:r>
      <w:r w:rsidR="0000268A">
        <w:rPr>
          <w:rFonts w:ascii="Times New Roman" w:hAnsi="Times New Roman" w:cs="Times New Roman"/>
        </w:rPr>
        <w:t>ejmu</w:t>
      </w:r>
      <w:r w:rsidR="00562752" w:rsidRPr="00562752">
        <w:rPr>
          <w:rFonts w:ascii="Times New Roman" w:hAnsi="Times New Roman" w:cs="Times New Roman"/>
        </w:rPr>
        <w:t>j</w:t>
      </w:r>
      <w:r w:rsidR="00562752">
        <w:rPr>
          <w:rFonts w:ascii="Times New Roman" w:hAnsi="Times New Roman" w:cs="Times New Roman"/>
        </w:rPr>
        <w:t xml:space="preserve">e </w:t>
      </w:r>
      <w:r w:rsidR="00562752" w:rsidRPr="00562752">
        <w:rPr>
          <w:rFonts w:ascii="Times New Roman" w:hAnsi="Times New Roman" w:cs="Times New Roman"/>
        </w:rPr>
        <w:t xml:space="preserve"> kroki interwencyjne, które zabezpieczą dobro dziecka</w:t>
      </w:r>
      <w:r w:rsidR="00562752">
        <w:rPr>
          <w:rFonts w:ascii="Times New Roman" w:hAnsi="Times New Roman" w:cs="Times New Roman"/>
        </w:rPr>
        <w:t xml:space="preserve">; </w:t>
      </w:r>
    </w:p>
    <w:p w:rsidR="00562752" w:rsidRDefault="0000268A" w:rsidP="009A4987">
      <w:pPr>
        <w:numPr>
          <w:ilvl w:val="0"/>
          <w:numId w:val="10"/>
        </w:numPr>
        <w:tabs>
          <w:tab w:val="left" w:pos="3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pedagog specjalny /psycholog </w:t>
      </w:r>
      <w:r w:rsidRPr="00562752">
        <w:rPr>
          <w:rFonts w:ascii="Times New Roman" w:hAnsi="Times New Roman" w:cs="Times New Roman"/>
        </w:rPr>
        <w:t>przeprowadza rozmowę z pokrzywdzonym dzieckiem</w:t>
      </w:r>
      <w:r>
        <w:rPr>
          <w:rFonts w:ascii="Times New Roman" w:hAnsi="Times New Roman" w:cs="Times New Roman"/>
        </w:rPr>
        <w:t>;</w:t>
      </w:r>
    </w:p>
    <w:p w:rsidR="0000268A" w:rsidRDefault="0000268A" w:rsidP="009A4987">
      <w:pPr>
        <w:pStyle w:val="Akapitzlist"/>
        <w:numPr>
          <w:ilvl w:val="0"/>
          <w:numId w:val="10"/>
        </w:numPr>
        <w:tabs>
          <w:tab w:val="left" w:pos="3195"/>
        </w:tabs>
        <w:rPr>
          <w:rFonts w:ascii="Times New Roman" w:hAnsi="Times New Roman" w:cs="Times New Roman"/>
        </w:rPr>
      </w:pPr>
      <w:r w:rsidRPr="0000268A">
        <w:rPr>
          <w:rFonts w:ascii="Times New Roman" w:hAnsi="Times New Roman" w:cs="Times New Roman"/>
        </w:rPr>
        <w:t>pedagoga specjalny /psycholog przeprowadzają rozmowę z innymi osobami, które pomogą w ocenie sytuacji;</w:t>
      </w:r>
    </w:p>
    <w:p w:rsidR="0000268A" w:rsidRPr="0000268A" w:rsidRDefault="0000268A" w:rsidP="0000268A">
      <w:pPr>
        <w:pStyle w:val="Akapitzlist"/>
        <w:tabs>
          <w:tab w:val="left" w:pos="3195"/>
        </w:tabs>
        <w:ind w:left="1110"/>
        <w:rPr>
          <w:rFonts w:ascii="Times New Roman" w:hAnsi="Times New Roman" w:cs="Times New Roman"/>
        </w:rPr>
      </w:pPr>
    </w:p>
    <w:p w:rsidR="0000268A" w:rsidRDefault="0000268A" w:rsidP="00785618">
      <w:pPr>
        <w:pStyle w:val="Akapitzlist"/>
        <w:widowControl w:val="0"/>
        <w:numPr>
          <w:ilvl w:val="0"/>
          <w:numId w:val="10"/>
        </w:numPr>
        <w:tabs>
          <w:tab w:val="left" w:pos="1095"/>
        </w:tabs>
        <w:autoSpaceDE w:val="0"/>
        <w:autoSpaceDN w:val="0"/>
        <w:spacing w:before="6" w:after="0" w:line="240" w:lineRule="auto"/>
        <w:ind w:left="1106" w:right="215" w:hanging="335"/>
        <w:jc w:val="both"/>
        <w:rPr>
          <w:rFonts w:ascii="Times New Roman" w:hAnsi="Times New Roman" w:cs="Times New Roman"/>
        </w:rPr>
      </w:pPr>
      <w:bookmarkStart w:id="17" w:name="_Hlk159165747"/>
      <w:r w:rsidRPr="0000268A">
        <w:rPr>
          <w:rFonts w:ascii="Times New Roman" w:hAnsi="Times New Roman" w:cs="Times New Roman"/>
          <w:spacing w:val="-1"/>
        </w:rPr>
        <w:t xml:space="preserve">Pedagog specjalny lub psycholog powinien </w:t>
      </w:r>
      <w:r w:rsidRPr="0000268A">
        <w:rPr>
          <w:rFonts w:ascii="Times New Roman" w:hAnsi="Times New Roman" w:cs="Times New Roman"/>
        </w:rPr>
        <w:t>sporządzić opis sytuacji przedszkolnej i rodzinnej</w:t>
      </w:r>
      <w:r w:rsidR="006A18BE">
        <w:rPr>
          <w:rFonts w:ascii="Times New Roman" w:hAnsi="Times New Roman" w:cs="Times New Roman"/>
        </w:rPr>
        <w:t xml:space="preserve"> </w:t>
      </w:r>
      <w:r w:rsidRPr="0000268A">
        <w:rPr>
          <w:rFonts w:ascii="Times New Roman" w:hAnsi="Times New Roman" w:cs="Times New Roman"/>
        </w:rPr>
        <w:t>dziecka na podstawie rozmów z dzieckiem, nauczycielami i rodzicami, oraz plan pomocy</w:t>
      </w:r>
      <w:r w:rsidR="006A18BE">
        <w:rPr>
          <w:rFonts w:ascii="Times New Roman" w:hAnsi="Times New Roman" w:cs="Times New Roman"/>
        </w:rPr>
        <w:t xml:space="preserve"> </w:t>
      </w:r>
      <w:r w:rsidRPr="0000268A">
        <w:rPr>
          <w:rFonts w:ascii="Times New Roman" w:hAnsi="Times New Roman" w:cs="Times New Roman"/>
        </w:rPr>
        <w:t>dziecku.</w:t>
      </w:r>
      <w:bookmarkEnd w:id="17"/>
    </w:p>
    <w:p w:rsidR="00785618" w:rsidRPr="00785618" w:rsidRDefault="00785618" w:rsidP="00785618">
      <w:pPr>
        <w:widowControl w:val="0"/>
        <w:tabs>
          <w:tab w:val="left" w:pos="1095"/>
        </w:tabs>
        <w:autoSpaceDE w:val="0"/>
        <w:autoSpaceDN w:val="0"/>
        <w:spacing w:before="6" w:after="0" w:line="240" w:lineRule="auto"/>
        <w:ind w:right="215"/>
        <w:jc w:val="both"/>
        <w:rPr>
          <w:rFonts w:ascii="Times New Roman" w:hAnsi="Times New Roman" w:cs="Times New Roman"/>
        </w:rPr>
      </w:pPr>
    </w:p>
    <w:p w:rsidR="0000268A" w:rsidRDefault="0000268A" w:rsidP="0000268A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00268A">
        <w:rPr>
          <w:rFonts w:ascii="Times New Roman" w:hAnsi="Times New Roman" w:cs="Times New Roman"/>
          <w:b/>
          <w:bCs/>
        </w:rPr>
        <w:t>12.</w:t>
      </w:r>
      <w:r w:rsidRPr="0000268A">
        <w:rPr>
          <w:rFonts w:ascii="Times New Roman" w:hAnsi="Times New Roman" w:cs="Times New Roman"/>
        </w:rPr>
        <w:t>Po ustaleniu, że problem krzywdzenia nie wymaga sięgnięcia po środki represji karnej wobec rodziny i izolowania od niej dziecka oraz, że nie zachodzi zagrożenie zdrowia lub życia małoletniego, dyrektor organizuje spotkanie z rodzicami małoletniego w obecności: koordynatora, psychologa/ pedagoga specjalnego i pracownika, który zgłosił incydent. Podczas spotkania zostają określone sposoby wsparcia i reagowania z uwagi na sytuację małoletniego. Ze spotkania sporządza się notatkę.</w:t>
      </w:r>
    </w:p>
    <w:p w:rsidR="0093441E" w:rsidRPr="0093441E" w:rsidRDefault="00294B14" w:rsidP="0093441E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13.</w:t>
      </w:r>
      <w:r w:rsidR="0093441E" w:rsidRPr="0093441E">
        <w:rPr>
          <w:rFonts w:ascii="Times New Roman" w:hAnsi="Times New Roman" w:cs="Times New Roman"/>
        </w:rPr>
        <w:t>.Plan pomocy dziecku powinien zawierać wskazania dotyczące:</w:t>
      </w:r>
    </w:p>
    <w:p w:rsidR="0093441E" w:rsidRDefault="0093441E" w:rsidP="009A4987">
      <w:pPr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93441E">
        <w:rPr>
          <w:rFonts w:ascii="Times New Roman" w:hAnsi="Times New Roman" w:cs="Times New Roman"/>
        </w:rPr>
        <w:t>działań, jakie przedszkole podejmuje w celu zapewnienia dziecku poczucia bezpieczeństwa</w:t>
      </w:r>
      <w:r w:rsidR="00272924">
        <w:rPr>
          <w:rFonts w:ascii="Times New Roman" w:hAnsi="Times New Roman" w:cs="Times New Roman"/>
        </w:rPr>
        <w:t>,</w:t>
      </w:r>
    </w:p>
    <w:p w:rsidR="0093441E" w:rsidRPr="00272924" w:rsidRDefault="0093441E" w:rsidP="009A4987">
      <w:pPr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272924">
        <w:rPr>
          <w:rFonts w:ascii="Times New Roman" w:hAnsi="Times New Roman" w:cs="Times New Roman"/>
        </w:rPr>
        <w:t>wsparcia, jakie przedszkole zaoferuje dziecku</w:t>
      </w:r>
      <w:r w:rsidR="00272924" w:rsidRPr="00272924">
        <w:rPr>
          <w:rFonts w:ascii="Times New Roman" w:hAnsi="Times New Roman" w:cs="Times New Roman"/>
        </w:rPr>
        <w:t>,</w:t>
      </w:r>
    </w:p>
    <w:p w:rsidR="00272924" w:rsidRPr="00FA4588" w:rsidRDefault="0093441E" w:rsidP="009A4987">
      <w:pPr>
        <w:numPr>
          <w:ilvl w:val="0"/>
          <w:numId w:val="1"/>
        </w:num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93441E">
        <w:rPr>
          <w:rFonts w:ascii="Times New Roman" w:hAnsi="Times New Roman" w:cs="Times New Roman"/>
        </w:rPr>
        <w:t>skierowania dziecka do specjalistycznej placówki pomocy dziecku, jeżeli istnieje taka potrzeba</w:t>
      </w:r>
      <w:r w:rsidR="00272924">
        <w:rPr>
          <w:rFonts w:ascii="Times New Roman" w:hAnsi="Times New Roman" w:cs="Times New Roman"/>
        </w:rPr>
        <w:t>.</w:t>
      </w:r>
    </w:p>
    <w:p w:rsidR="00FA4588" w:rsidRDefault="00272924" w:rsidP="00FA45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272924">
        <w:rPr>
          <w:rFonts w:ascii="Times New Roman" w:hAnsi="Times New Roman" w:cs="Times New Roman"/>
          <w:b/>
          <w:bCs/>
        </w:rPr>
        <w:lastRenderedPageBreak/>
        <w:t>14</w:t>
      </w:r>
      <w:r>
        <w:rPr>
          <w:rFonts w:ascii="Times New Roman" w:hAnsi="Times New Roman" w:cs="Times New Roman"/>
          <w:b/>
          <w:bCs/>
        </w:rPr>
        <w:t>.</w:t>
      </w:r>
      <w:r w:rsidR="00FA4588"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W uza</w:t>
      </w:r>
      <w:r w:rsid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s</w:t>
      </w:r>
      <w:r w:rsidR="00FA4588"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adnionych przypadkach (np. dotyczących wykorzystywania seksualnego oraz znęcania się fizycznego i psychicznego o dużym nasileniu) dyrektor powołuje zespół interwencyjny, w skład którego </w:t>
      </w:r>
      <w:r w:rsid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wchodzą</w:t>
      </w:r>
      <w:r w:rsidR="00FA4588"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:</w:t>
      </w:r>
      <w:r w:rsidR="006A18BE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="00FA4588">
        <w:rPr>
          <w:rFonts w:ascii="Times New Roman" w:hAnsi="Times New Roman" w:cs="Times New Roman"/>
        </w:rPr>
        <w:t>koordynatorzy</w:t>
      </w:r>
      <w:r w:rsidR="00FA4588"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, psycholog</w:t>
      </w:r>
      <w:r w:rsid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/ pedagog specjalny,</w:t>
      </w:r>
      <w:r w:rsidR="00FA4588"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wychowawc</w:t>
      </w:r>
      <w:r w:rsid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y</w:t>
      </w:r>
      <w:r w:rsidR="00FA4588"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dziecka, </w:t>
      </w:r>
      <w:r w:rsidR="00FA4588" w:rsidRP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ewentualnie wskazany przez dyrektora pracownik przedszkola. W skład zespołu może także wchodzić dyrektor. W skład zespołu nie wchodzi pracownik wobec którego zaistniało podejrzenie krzywdzenia małoletniego.</w:t>
      </w:r>
    </w:p>
    <w:p w:rsidR="00FA4588" w:rsidRPr="00FA4588" w:rsidRDefault="00FA4588" w:rsidP="00FA45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FA4588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 xml:space="preserve">15. </w:t>
      </w:r>
      <w:r w:rsidRP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Zespół interwencyjny sporządza plan pomocy dziecku, spełniający wymogi określone w § 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>11</w:t>
      </w:r>
      <w:r w:rsidRP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>13</w:t>
      </w:r>
      <w:r w:rsidR="006A18BE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P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niniejszego rozdziału, na podstawie opisu sporządzonego przez członków zespołu. </w:t>
      </w:r>
    </w:p>
    <w:p w:rsidR="00FA4588" w:rsidRDefault="00FA4588" w:rsidP="008B090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 xml:space="preserve">16. </w:t>
      </w:r>
      <w:r w:rsidRP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W przypadku gdy podejrzenie krzywdzenia zgłosili opiekunowie dziecka, powołanie zespołu jest obligatoryjne. Zespół interwencyjny zaprasza opiekunów dziecka na spotkanie w celu omówienia zgłaszanego podejrzenia. </w:t>
      </w:r>
      <w:r w:rsidR="006A18BE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                    </w:t>
      </w:r>
      <w:r w:rsidRPr="00FA458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Z przebiegu spotkania sporządza się protokół.</w:t>
      </w:r>
    </w:p>
    <w:p w:rsidR="008B0900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8B0900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17.</w:t>
      </w:r>
      <w:r w:rsidR="006A18BE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 xml:space="preserve"> </w:t>
      </w:r>
      <w:r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Plan pomocy dziecku jest przedstawiany opiekunom dziecka przez </w:t>
      </w:r>
      <w:r w:rsidR="00E13B42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koordynatora </w:t>
      </w:r>
      <w:r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odpowiedzialn</w:t>
      </w:r>
      <w:r w:rsidR="00E13B42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ego </w:t>
      </w:r>
      <w:r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za </w:t>
      </w:r>
      <w:r w:rsidR="00E13B42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standardy ochrony małoletnich</w:t>
      </w:r>
      <w:r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w przedszkolu z zaleceniem współpracy przy jego realizacji. W przypadku braku współpracy osoba odpowiedzialna za realizację tych ustaleń (inna niż dyrektor) zgłasza ten fakt dyrektorowi przedszkola. </w:t>
      </w:r>
    </w:p>
    <w:p w:rsidR="008B0900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8B0900" w:rsidRPr="00515D4A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18</w:t>
      </w:r>
      <w:r w:rsidRPr="001735B7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.</w:t>
      </w:r>
      <w:r w:rsidR="006A18BE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Koordynator </w:t>
      </w:r>
      <w:r w:rsidRPr="00515D4A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,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informuje rodziców lub opiekunów prawnych dziecka o obowiązku 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przedszkola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polegającym na zgłoszeniu uzasadnionego podejrzenia krzywdzenia dziecka do odpowiedniej instytucji</w:t>
      </w:r>
      <w:r w:rsidR="0078561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(prokuratura, policja, sąd rodzinno-opiekuńczy</w:t>
      </w:r>
      <w:r w:rsidRPr="00515D4A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l</w:t>
      </w:r>
      <w:r w:rsidRPr="00515D4A">
        <w:rPr>
          <w:rFonts w:ascii="Times New Roman" w:hAnsi="Times New Roman" w:cs="Times New Roman"/>
        </w:rPr>
        <w:t>ub przewodniczący zespołu interdyscyplinarnego)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>.</w:t>
      </w:r>
    </w:p>
    <w:p w:rsidR="008B0900" w:rsidRPr="00515D4A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8B0900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1735B7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9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>P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o poinformowaniu rodziców lub opiekunów prawnych 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przez koordynatora  zgodnie z punktem poprzedzającym dyrektor przedszkola 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składa zawiadomienie o podejrzeniu przestępstwa do prokuratury/policji lub</w:t>
      </w:r>
      <w:r w:rsidR="006A18BE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składa wniosek </w:t>
      </w:r>
      <w:r w:rsidR="006A18BE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               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o wgląd w sytuację rodziny do sądu rejonowego (wydziału rodzinnego i nieletnich)</w:t>
      </w:r>
      <w:r w:rsidR="00785618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="00627F99" w:rsidRPr="00627F99">
        <w:rPr>
          <w:rFonts w:ascii="Times New Roman" w:eastAsia="Times New Roman" w:hAnsi="Times New Roman" w:cs="Times New Roman"/>
          <w:b/>
          <w:color w:val="42474C"/>
          <w:kern w:val="0"/>
          <w:lang w:eastAsia="pl-PL"/>
        </w:rPr>
        <w:t>załącznik nr</w:t>
      </w:r>
      <w:r w:rsidR="00627F99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="00627F99" w:rsidRPr="00627F99">
        <w:rPr>
          <w:rFonts w:ascii="Times New Roman" w:eastAsia="Times New Roman" w:hAnsi="Times New Roman" w:cs="Times New Roman"/>
          <w:b/>
          <w:color w:val="42474C"/>
          <w:kern w:val="0"/>
          <w:lang w:eastAsia="pl-PL"/>
        </w:rPr>
        <w:t>4</w:t>
      </w:r>
      <w:r w:rsidR="00627F99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="00627F99" w:rsidRPr="00627F99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lub</w:t>
      </w:r>
      <w:r w:rsidR="006A18BE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przesyła formularz „Niebieska Karta – A” do przewodniczącego zespołu interdyscyplinarnego.</w:t>
      </w:r>
    </w:p>
    <w:p w:rsidR="008B0900" w:rsidRPr="001735B7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8B0900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20</w:t>
      </w:r>
      <w:r w:rsidRPr="001735B7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.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Dalszy tok postępowania leży w kompetencjach instytucji, do której zostało skierowane zawiadomienie.</w:t>
      </w:r>
    </w:p>
    <w:p w:rsidR="008B0900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8B0900" w:rsidRPr="001735B7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21</w:t>
      </w:r>
      <w:r w:rsidRPr="005D3617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 xml:space="preserve">.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Z przebiegu interwencji sporządza się kartę interwencji, której wzór stanowi </w:t>
      </w:r>
      <w:r w:rsidRPr="00D36719">
        <w:rPr>
          <w:rFonts w:ascii="Times New Roman" w:eastAsia="Times New Roman" w:hAnsi="Times New Roman" w:cs="Times New Roman"/>
          <w:b/>
          <w:color w:val="42474C"/>
          <w:kern w:val="0"/>
          <w:lang w:eastAsia="pl-PL"/>
        </w:rPr>
        <w:t>załącznik nr</w:t>
      </w:r>
      <w:r w:rsidR="00D36719">
        <w:rPr>
          <w:rFonts w:ascii="Times New Roman" w:eastAsia="Times New Roman" w:hAnsi="Times New Roman" w:cs="Times New Roman"/>
          <w:b/>
          <w:color w:val="42474C"/>
          <w:kern w:val="0"/>
          <w:lang w:eastAsia="pl-PL"/>
        </w:rPr>
        <w:t xml:space="preserve"> 5</w:t>
      </w:r>
      <w:r w:rsidR="00D36719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.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Kartę załącza się do 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>dokumentacji przedszkola.</w:t>
      </w:r>
    </w:p>
    <w:p w:rsidR="008B0900" w:rsidRPr="001735B7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8B0900" w:rsidRPr="001735B7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22</w:t>
      </w:r>
      <w:r w:rsidRPr="001735B7"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.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W przypadku gdy podejrzenie krzywdzenia zgłosili opiekunowie dziecka, a podejrzenie to nie zostało</w:t>
      </w:r>
      <w:r w:rsidR="006A18BE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potwierdzone, należy o tym fakcie poinformować na piśmie opiekunów dziecka.</w:t>
      </w:r>
    </w:p>
    <w:p w:rsidR="008B0900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8B0900" w:rsidRPr="001735B7" w:rsidRDefault="008B0900" w:rsidP="00627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23.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Wszyscy pracownicy </w:t>
      </w:r>
      <w:r>
        <w:rPr>
          <w:rFonts w:ascii="Times New Roman" w:eastAsia="Times New Roman" w:hAnsi="Times New Roman" w:cs="Times New Roman"/>
          <w:color w:val="42474C"/>
          <w:kern w:val="0"/>
          <w:lang w:eastAsia="pl-PL"/>
        </w:rPr>
        <w:t>przedszkola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 xml:space="preserve"> i inne osoby, które w związku z wykonywaniem obowiązków</w:t>
      </w:r>
    </w:p>
    <w:p w:rsidR="008B0900" w:rsidRPr="001735B7" w:rsidRDefault="008B0900" w:rsidP="00627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służbowych podjęły informację o krzywdzeniu dziecka lub informacje z tym związane, są zobowiązane</w:t>
      </w:r>
    </w:p>
    <w:p w:rsidR="008B0900" w:rsidRPr="001735B7" w:rsidRDefault="008B0900" w:rsidP="00627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do zachowania tych informacji w tajemnicy, wyłączając informacje przekazywane uprawnionym</w:t>
      </w:r>
    </w:p>
    <w:p w:rsidR="008B0900" w:rsidRPr="001735B7" w:rsidRDefault="008B0900" w:rsidP="00627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instytucjom w ramach działań interwencyjnych.</w:t>
      </w:r>
    </w:p>
    <w:p w:rsidR="008B0900" w:rsidRDefault="008B0900" w:rsidP="00627F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8B0900" w:rsidRPr="001735B7" w:rsidRDefault="008B0900" w:rsidP="008B09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2474C"/>
          <w:kern w:val="0"/>
          <w:lang w:eastAsia="pl-PL"/>
        </w:rPr>
        <w:t>24.</w:t>
      </w: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Osoba odpowiedzialna za realizację polityki monitoruje sytuację dziecka, w szczególności nadzoruje</w:t>
      </w:r>
    </w:p>
    <w:p w:rsidR="008B0900" w:rsidRPr="006A18BE" w:rsidRDefault="008B0900" w:rsidP="006A18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  <w:r w:rsidRPr="001735B7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wdrażanie zaplanowanych działań.</w:t>
      </w:r>
    </w:p>
    <w:p w:rsidR="00FA4588" w:rsidRPr="00FA4588" w:rsidRDefault="00FA4588" w:rsidP="00FA458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2474C"/>
          <w:kern w:val="0"/>
          <w:lang w:eastAsia="pl-PL"/>
        </w:rPr>
      </w:pPr>
    </w:p>
    <w:p w:rsidR="00E13B42" w:rsidRPr="00A46A7F" w:rsidRDefault="00FA4588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2C3">
        <w:rPr>
          <w:rFonts w:ascii="Times New Roman" w:eastAsia="Times New Roman" w:hAnsi="Times New Roman" w:cs="Times New Roman"/>
          <w:color w:val="42474C"/>
          <w:kern w:val="0"/>
          <w:lang w:eastAsia="pl-PL"/>
        </w:rPr>
        <w:t>.</w:t>
      </w:r>
      <w:r w:rsidR="00E13B42" w:rsidRPr="00A46A7F">
        <w:rPr>
          <w:rFonts w:ascii="Times New Roman" w:hAnsi="Times New Roman" w:cs="Times New Roman"/>
          <w:bCs/>
          <w:sz w:val="28"/>
          <w:szCs w:val="28"/>
        </w:rPr>
        <w:t>Rozdział  VI</w:t>
      </w:r>
    </w:p>
    <w:p w:rsidR="00E13B42" w:rsidRPr="00F8426F" w:rsidRDefault="00E13B42" w:rsidP="00A46A7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26F">
        <w:rPr>
          <w:rFonts w:ascii="Times New Roman" w:hAnsi="Times New Roman" w:cs="Times New Roman"/>
          <w:b/>
          <w:bCs/>
          <w:sz w:val="28"/>
          <w:szCs w:val="28"/>
        </w:rPr>
        <w:t xml:space="preserve">Zasady bezpiecznego korzystania z mediów elektronicznych  w tym Internetu </w:t>
      </w:r>
    </w:p>
    <w:p w:rsidR="00E13B42" w:rsidRPr="006E4B41" w:rsidRDefault="00E13B42" w:rsidP="00E13B4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4B41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12</w:t>
      </w:r>
    </w:p>
    <w:p w:rsidR="00E13B42" w:rsidRDefault="00E13B42" w:rsidP="00E13B42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13B42" w:rsidRPr="0062698E" w:rsidRDefault="00E13B42" w:rsidP="009A4987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360" w:lineRule="auto"/>
        <w:ind w:hanging="285"/>
        <w:jc w:val="both"/>
        <w:rPr>
          <w:rFonts w:ascii="Times New Roman" w:eastAsia="Times New Roman" w:hAnsi="Times New Roman" w:cs="Times New Roman"/>
          <w:kern w:val="0"/>
        </w:rPr>
      </w:pPr>
      <w:r w:rsidRPr="0062698E">
        <w:rPr>
          <w:rFonts w:ascii="Times New Roman" w:eastAsia="Times New Roman" w:hAnsi="Times New Roman" w:cs="Times New Roman"/>
          <w:kern w:val="0"/>
        </w:rPr>
        <w:t>Dzieci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na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terenie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przedszkola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nie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mają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swobodnego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dostępu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do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Internetu.</w:t>
      </w:r>
    </w:p>
    <w:p w:rsidR="00E13B42" w:rsidRPr="0062698E" w:rsidRDefault="00E13B42" w:rsidP="009A4987">
      <w:pPr>
        <w:pStyle w:val="Akapitzlist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</w:rPr>
      </w:pPr>
      <w:r w:rsidRPr="0062698E">
        <w:rPr>
          <w:rFonts w:ascii="Times New Roman" w:eastAsia="Times New Roman" w:hAnsi="Times New Roman" w:cs="Times New Roman"/>
          <w:kern w:val="0"/>
        </w:rPr>
        <w:t>Na terenie placówki dostęp dziecka do Internetu możliwy jest wyłącznie pod nadzorem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pracownika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przedszkola.</w:t>
      </w:r>
    </w:p>
    <w:p w:rsidR="00E13B42" w:rsidRPr="0062698E" w:rsidRDefault="00E13B42" w:rsidP="00E13B42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</w:rPr>
      </w:pPr>
    </w:p>
    <w:p w:rsidR="0062698E" w:rsidRDefault="00E13B42" w:rsidP="009A4987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kern w:val="0"/>
        </w:rPr>
      </w:pPr>
      <w:r w:rsidRPr="0062698E">
        <w:rPr>
          <w:rFonts w:ascii="Times New Roman" w:eastAsia="Times New Roman" w:hAnsi="Times New Roman" w:cs="Times New Roman"/>
          <w:kern w:val="0"/>
        </w:rPr>
        <w:t>Pracownik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przedszkola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ma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obowiązek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informowania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dzieci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o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zasadach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bezpiecznego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korzystania</w:t>
      </w:r>
      <w:r w:rsidR="00E36884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 xml:space="preserve">z Internetu. </w:t>
      </w:r>
    </w:p>
    <w:p w:rsidR="0062698E" w:rsidRDefault="0062698E" w:rsidP="0062698E">
      <w:pPr>
        <w:pStyle w:val="Akapitzlist"/>
        <w:rPr>
          <w:rFonts w:ascii="Times New Roman" w:eastAsia="Times New Roman" w:hAnsi="Times New Roman" w:cs="Times New Roman"/>
          <w:kern w:val="0"/>
        </w:rPr>
      </w:pPr>
    </w:p>
    <w:p w:rsidR="00E13B42" w:rsidRPr="0062698E" w:rsidRDefault="00E13B42" w:rsidP="009A4987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kern w:val="0"/>
        </w:rPr>
      </w:pPr>
      <w:r w:rsidRPr="0062698E">
        <w:rPr>
          <w:rFonts w:ascii="Times New Roman" w:eastAsia="Times New Roman" w:hAnsi="Times New Roman" w:cs="Times New Roman"/>
          <w:kern w:val="0"/>
        </w:rPr>
        <w:lastRenderedPageBreak/>
        <w:t>Pracownik placówki czuwa także nad bezpieczeństwem korzystania z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Internetu przez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dzieci.</w:t>
      </w:r>
    </w:p>
    <w:p w:rsidR="00E13B42" w:rsidRPr="0062698E" w:rsidRDefault="00E13B42" w:rsidP="009A4987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00" w:after="0" w:line="278" w:lineRule="auto"/>
        <w:ind w:right="139"/>
        <w:jc w:val="both"/>
        <w:rPr>
          <w:rFonts w:ascii="Times New Roman" w:eastAsia="Times New Roman" w:hAnsi="Times New Roman" w:cs="Times New Roman"/>
          <w:kern w:val="0"/>
        </w:rPr>
      </w:pPr>
      <w:r w:rsidRPr="0062698E">
        <w:rPr>
          <w:rFonts w:ascii="Times New Roman" w:eastAsia="Times New Roman" w:hAnsi="Times New Roman" w:cs="Times New Roman"/>
          <w:kern w:val="0"/>
        </w:rPr>
        <w:t>Nauczyciel</w:t>
      </w:r>
      <w:r w:rsidR="00AC64A3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przeprowadza</w:t>
      </w:r>
      <w:r w:rsidR="00AC64A3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z</w:t>
      </w:r>
      <w:r w:rsidR="00AC64A3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dziećmi</w:t>
      </w:r>
      <w:r w:rsidR="00AC64A3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cykl</w:t>
      </w:r>
      <w:r w:rsidR="004775E9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zajęć</w:t>
      </w:r>
      <w:r w:rsidR="004775E9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na</w:t>
      </w:r>
      <w:r w:rsidR="004775E9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temat</w:t>
      </w:r>
      <w:r w:rsidR="004775E9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bezpiecznego</w:t>
      </w:r>
      <w:r w:rsidR="004775E9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korzystania</w:t>
      </w:r>
      <w:r w:rsidR="004775E9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z</w:t>
      </w:r>
      <w:r w:rsidR="004775E9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Pr="0062698E">
        <w:rPr>
          <w:rFonts w:ascii="Times New Roman" w:eastAsia="Times New Roman" w:hAnsi="Times New Roman" w:cs="Times New Roman"/>
          <w:kern w:val="0"/>
        </w:rPr>
        <w:t>Internetu.</w:t>
      </w:r>
    </w:p>
    <w:p w:rsidR="0062698E" w:rsidRPr="003C05EC" w:rsidRDefault="00E13B42" w:rsidP="003C05EC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95" w:after="0" w:line="278" w:lineRule="auto"/>
        <w:ind w:right="138"/>
        <w:jc w:val="both"/>
        <w:rPr>
          <w:rFonts w:ascii="Times New Roman" w:eastAsia="Times New Roman" w:hAnsi="Times New Roman" w:cs="Times New Roman"/>
          <w:kern w:val="0"/>
        </w:rPr>
      </w:pPr>
      <w:r w:rsidRPr="0062698E">
        <w:rPr>
          <w:rFonts w:ascii="Times New Roman" w:eastAsia="Times New Roman" w:hAnsi="Times New Roman" w:cs="Times New Roman"/>
          <w:kern w:val="0"/>
        </w:rPr>
        <w:t>Przedszkole    przekazuje      rodzicom      informacje      na      temat      zagrożeń      dzieci</w:t>
      </w:r>
      <w:r w:rsidR="006A18BE" w:rsidRPr="0062698E">
        <w:rPr>
          <w:rFonts w:ascii="Times New Roman" w:eastAsia="Times New Roman" w:hAnsi="Times New Roman" w:cs="Times New Roman"/>
          <w:kern w:val="0"/>
        </w:rPr>
        <w:t xml:space="preserve"> </w:t>
      </w:r>
      <w:r w:rsidR="0062698E">
        <w:rPr>
          <w:rFonts w:ascii="Times New Roman" w:eastAsia="Times New Roman" w:hAnsi="Times New Roman" w:cs="Times New Roman"/>
          <w:kern w:val="0"/>
        </w:rPr>
        <w:t xml:space="preserve">  </w:t>
      </w:r>
      <w:r w:rsidR="000975A9" w:rsidRPr="0062698E">
        <w:rPr>
          <w:rFonts w:ascii="Times New Roman" w:eastAsia="Times New Roman" w:hAnsi="Times New Roman" w:cs="Times New Roman"/>
          <w:kern w:val="0"/>
        </w:rPr>
        <w:t>w Internecie</w:t>
      </w:r>
      <w:r w:rsidR="00AC64A3" w:rsidRPr="0062698E">
        <w:rPr>
          <w:rFonts w:ascii="Times New Roman" w:eastAsia="Times New Roman" w:hAnsi="Times New Roman" w:cs="Times New Roman"/>
          <w:kern w:val="0"/>
        </w:rPr>
        <w:t xml:space="preserve">. </w:t>
      </w:r>
    </w:p>
    <w:p w:rsidR="00AF6630" w:rsidRPr="00AF6630" w:rsidRDefault="00AF6630" w:rsidP="00AF6630">
      <w:pPr>
        <w:pStyle w:val="Akapitzlist"/>
        <w:widowControl w:val="0"/>
        <w:tabs>
          <w:tab w:val="left" w:pos="1095"/>
        </w:tabs>
        <w:autoSpaceDE w:val="0"/>
        <w:autoSpaceDN w:val="0"/>
        <w:spacing w:after="0" w:line="357" w:lineRule="auto"/>
        <w:ind w:left="284" w:right="236"/>
        <w:contextualSpacing w:val="0"/>
        <w:jc w:val="both"/>
        <w:rPr>
          <w:i/>
          <w:sz w:val="24"/>
        </w:rPr>
      </w:pPr>
    </w:p>
    <w:p w:rsidR="00AF6630" w:rsidRPr="00AF6630" w:rsidRDefault="00AF6630" w:rsidP="00AF6630">
      <w:pPr>
        <w:pStyle w:val="Akapitzlist"/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spacing w:after="0" w:line="240" w:lineRule="auto"/>
        <w:ind w:right="238"/>
        <w:contextualSpacing w:val="0"/>
        <w:rPr>
          <w:rFonts w:ascii="Times New Roman" w:hAnsi="Times New Roman" w:cs="Times New Roman"/>
          <w:i/>
        </w:rPr>
      </w:pPr>
      <w:r w:rsidRPr="00AF6630">
        <w:rPr>
          <w:rFonts w:ascii="Times New Roman" w:hAnsi="Times New Roman" w:cs="Times New Roman"/>
        </w:rPr>
        <w:t>Zasady korzystania z urządzeń elektronicznych z dostępem do sieci Internet oraz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procedury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ochrony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dzieci</w:t>
      </w:r>
      <w:r w:rsidR="00182E16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przed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treściami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szkodliwymi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i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zagrożeniami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w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sieci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Internet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oraz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utrwalonymi w</w:t>
      </w:r>
      <w:r w:rsidR="00E53E8C">
        <w:rPr>
          <w:rFonts w:ascii="Times New Roman" w:hAnsi="Times New Roman" w:cs="Times New Roman"/>
        </w:rPr>
        <w:t xml:space="preserve"> innej </w:t>
      </w:r>
      <w:r w:rsidRPr="00AF6630">
        <w:rPr>
          <w:rFonts w:ascii="Times New Roman" w:hAnsi="Times New Roman" w:cs="Times New Roman"/>
        </w:rPr>
        <w:t>formie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zostały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zatwierdzone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w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dniu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 xml:space="preserve">07.02.2024r.i </w:t>
      </w:r>
      <w:r w:rsidR="00E53E8C">
        <w:rPr>
          <w:rFonts w:ascii="Times New Roman" w:hAnsi="Times New Roman" w:cs="Times New Roman"/>
        </w:rPr>
        <w:t xml:space="preserve">włączonego </w:t>
      </w:r>
      <w:r w:rsidRPr="00AF6630">
        <w:rPr>
          <w:rFonts w:ascii="Times New Roman" w:hAnsi="Times New Roman" w:cs="Times New Roman"/>
          <w:i/>
        </w:rPr>
        <w:t>Standardów</w:t>
      </w:r>
      <w:r w:rsidR="00E53E8C">
        <w:rPr>
          <w:rFonts w:ascii="Times New Roman" w:hAnsi="Times New Roman" w:cs="Times New Roman"/>
          <w:i/>
        </w:rPr>
        <w:t xml:space="preserve"> </w:t>
      </w:r>
      <w:r w:rsidRPr="00AF6630">
        <w:rPr>
          <w:rFonts w:ascii="Times New Roman" w:hAnsi="Times New Roman" w:cs="Times New Roman"/>
          <w:i/>
        </w:rPr>
        <w:t>Ochrony</w:t>
      </w:r>
      <w:r w:rsidR="00E53E8C">
        <w:rPr>
          <w:rFonts w:ascii="Times New Roman" w:hAnsi="Times New Roman" w:cs="Times New Roman"/>
          <w:i/>
        </w:rPr>
        <w:t xml:space="preserve"> </w:t>
      </w:r>
      <w:r w:rsidRPr="00AF6630">
        <w:rPr>
          <w:rFonts w:ascii="Times New Roman" w:hAnsi="Times New Roman" w:cs="Times New Roman"/>
          <w:i/>
        </w:rPr>
        <w:t>Małoletnich</w:t>
      </w:r>
      <w:r w:rsidR="00E53E8C">
        <w:rPr>
          <w:rFonts w:ascii="Times New Roman" w:hAnsi="Times New Roman" w:cs="Times New Roman"/>
          <w:i/>
        </w:rPr>
        <w:t xml:space="preserve"> </w:t>
      </w:r>
      <w:r w:rsidRPr="00AF6630">
        <w:rPr>
          <w:rFonts w:ascii="Times New Roman" w:hAnsi="Times New Roman" w:cs="Times New Roman"/>
        </w:rPr>
        <w:t>w</w:t>
      </w:r>
      <w:r w:rsidR="00E53E8C">
        <w:rPr>
          <w:rFonts w:ascii="Times New Roman" w:hAnsi="Times New Roman" w:cs="Times New Roman"/>
        </w:rPr>
        <w:t xml:space="preserve"> </w:t>
      </w:r>
      <w:r w:rsidRPr="00AF6630">
        <w:rPr>
          <w:rFonts w:ascii="Times New Roman" w:hAnsi="Times New Roman" w:cs="Times New Roman"/>
        </w:rPr>
        <w:t>formie</w:t>
      </w:r>
      <w:r w:rsidR="00E53E8C">
        <w:rPr>
          <w:rFonts w:ascii="Times New Roman" w:hAnsi="Times New Roman" w:cs="Times New Roman"/>
        </w:rPr>
        <w:t xml:space="preserve"> </w:t>
      </w:r>
      <w:r w:rsidRPr="00E53E8C">
        <w:rPr>
          <w:rFonts w:ascii="Times New Roman" w:hAnsi="Times New Roman" w:cs="Times New Roman"/>
          <w:b/>
          <w:i/>
        </w:rPr>
        <w:t>załącznika</w:t>
      </w:r>
      <w:r w:rsidR="00E53E8C" w:rsidRPr="00E53E8C">
        <w:rPr>
          <w:rFonts w:ascii="Times New Roman" w:hAnsi="Times New Roman" w:cs="Times New Roman"/>
          <w:b/>
          <w:i/>
        </w:rPr>
        <w:t xml:space="preserve"> </w:t>
      </w:r>
      <w:r w:rsidRPr="00E53E8C">
        <w:rPr>
          <w:rFonts w:ascii="Times New Roman" w:hAnsi="Times New Roman" w:cs="Times New Roman"/>
          <w:b/>
          <w:i/>
        </w:rPr>
        <w:t>nr</w:t>
      </w:r>
      <w:r w:rsidR="00E53E8C" w:rsidRPr="00E53E8C">
        <w:rPr>
          <w:rFonts w:ascii="Times New Roman" w:hAnsi="Times New Roman" w:cs="Times New Roman"/>
          <w:b/>
          <w:i/>
        </w:rPr>
        <w:t xml:space="preserve"> 6</w:t>
      </w:r>
    </w:p>
    <w:p w:rsidR="00D36719" w:rsidRDefault="00D36719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719" w:rsidRDefault="00D36719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B42" w:rsidRPr="00A46A7F" w:rsidRDefault="00E13B42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6A7F">
        <w:rPr>
          <w:rFonts w:ascii="Times New Roman" w:hAnsi="Times New Roman" w:cs="Times New Roman"/>
          <w:bCs/>
          <w:sz w:val="28"/>
          <w:szCs w:val="28"/>
        </w:rPr>
        <w:t>Rozdział  VII</w:t>
      </w:r>
    </w:p>
    <w:p w:rsidR="00E13B42" w:rsidRPr="00F8426F" w:rsidRDefault="00E13B42" w:rsidP="00A46A7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26F"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>
        <w:rPr>
          <w:rFonts w:ascii="Times New Roman" w:hAnsi="Times New Roman" w:cs="Times New Roman"/>
          <w:b/>
          <w:bCs/>
          <w:sz w:val="28"/>
          <w:szCs w:val="28"/>
        </w:rPr>
        <w:t>ochrony wizerunku i danych osobowych dziecka</w:t>
      </w:r>
    </w:p>
    <w:p w:rsidR="00E13B42" w:rsidRPr="006E4B41" w:rsidRDefault="00E13B42" w:rsidP="00E13B42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4B41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13</w:t>
      </w:r>
    </w:p>
    <w:p w:rsidR="00E13B42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13B42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D9054C">
        <w:rPr>
          <w:rFonts w:ascii="Times New Roman" w:hAnsi="Times New Roman" w:cs="Times New Roman"/>
        </w:rPr>
        <w:t>Przedszkole, uznając prawo dziecka do prywatności i ochrony dóbr osobistych, zapewnia ochronę</w:t>
      </w:r>
      <w:r w:rsidR="006A18BE">
        <w:rPr>
          <w:rFonts w:ascii="Times New Roman" w:hAnsi="Times New Roman" w:cs="Times New Roman"/>
        </w:rPr>
        <w:t xml:space="preserve"> </w:t>
      </w:r>
      <w:r w:rsidRPr="00D9054C">
        <w:rPr>
          <w:rFonts w:ascii="Times New Roman" w:hAnsi="Times New Roman" w:cs="Times New Roman"/>
        </w:rPr>
        <w:t>wizerunku dziecka</w:t>
      </w:r>
      <w:r>
        <w:rPr>
          <w:rFonts w:ascii="Times New Roman" w:hAnsi="Times New Roman" w:cs="Times New Roman"/>
        </w:rPr>
        <w:t>, zapewnia standardy ochrony danych osobowych małoletnich zgodnie z obowiązującymi przepisami.</w:t>
      </w:r>
    </w:p>
    <w:p w:rsidR="00E13B42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3B42" w:rsidRPr="00D9054C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54C">
        <w:rPr>
          <w:rFonts w:ascii="Times New Roman" w:hAnsi="Times New Roman" w:cs="Times New Roman"/>
          <w:b/>
          <w:bCs/>
        </w:rPr>
        <w:t>2.</w:t>
      </w:r>
      <w:r w:rsidRPr="00D9054C">
        <w:rPr>
          <w:rFonts w:ascii="Times New Roman" w:hAnsi="Times New Roman" w:cs="Times New Roman"/>
        </w:rPr>
        <w:t>Upublicznienie wizerunku dziecka utrwalonego w jakiejkolwiek formie wymaga pisemnej zgody opiekuna</w:t>
      </w:r>
      <w:r>
        <w:rPr>
          <w:rFonts w:ascii="Times New Roman" w:hAnsi="Times New Roman" w:cs="Times New Roman"/>
        </w:rPr>
        <w:t xml:space="preserve"> dziecka.</w:t>
      </w:r>
    </w:p>
    <w:p w:rsidR="00E13B42" w:rsidRDefault="00E13B42" w:rsidP="006A18BE">
      <w:pPr>
        <w:tabs>
          <w:tab w:val="left" w:pos="3195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13B42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54C">
        <w:rPr>
          <w:rFonts w:ascii="Times New Roman" w:hAnsi="Times New Roman" w:cs="Times New Roman"/>
          <w:b/>
          <w:bCs/>
        </w:rPr>
        <w:t>3.</w:t>
      </w:r>
      <w:r w:rsidRPr="00D9054C">
        <w:rPr>
          <w:rFonts w:ascii="Times New Roman" w:hAnsi="Times New Roman" w:cs="Times New Roman"/>
        </w:rPr>
        <w:t>Opiekunowie wyrażają pisemną zgodę na umieszczanie zdjęć dziecka na str</w:t>
      </w:r>
      <w:r w:rsidR="006A18BE">
        <w:rPr>
          <w:rFonts w:ascii="Times New Roman" w:hAnsi="Times New Roman" w:cs="Times New Roman"/>
        </w:rPr>
        <w:t xml:space="preserve">onach internetowych przedszkola                     </w:t>
      </w:r>
      <w:r w:rsidRPr="00D9054C">
        <w:rPr>
          <w:rFonts w:ascii="Times New Roman" w:hAnsi="Times New Roman" w:cs="Times New Roman"/>
        </w:rPr>
        <w:t xml:space="preserve"> i wykorzystywanie wizerunku dziecka</w:t>
      </w:r>
      <w:r>
        <w:rPr>
          <w:rFonts w:ascii="Times New Roman" w:hAnsi="Times New Roman" w:cs="Times New Roman"/>
        </w:rPr>
        <w:t>….</w:t>
      </w:r>
    </w:p>
    <w:p w:rsidR="00E13B42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3B42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54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>.</w:t>
      </w:r>
      <w:r w:rsidRPr="00D9054C">
        <w:rPr>
          <w:rFonts w:ascii="Times New Roman" w:hAnsi="Times New Roman" w:cs="Times New Roman"/>
        </w:rPr>
        <w:t>Pracownikowi przedszkola nie wolno umożliwiać przedstawicielom mediów utrwalania</w:t>
      </w:r>
      <w:r w:rsidR="002A2670">
        <w:rPr>
          <w:rFonts w:ascii="Times New Roman" w:hAnsi="Times New Roman" w:cs="Times New Roman"/>
        </w:rPr>
        <w:t xml:space="preserve"> </w:t>
      </w:r>
      <w:r w:rsidRPr="00D9054C">
        <w:rPr>
          <w:rFonts w:ascii="Times New Roman" w:hAnsi="Times New Roman" w:cs="Times New Roman"/>
        </w:rPr>
        <w:t>wizerunku dziecka (filmowanie, fotografowanie, nagrywanie głosu dziecka) na terenie placówki</w:t>
      </w:r>
      <w:r w:rsidR="002A2670">
        <w:rPr>
          <w:rFonts w:ascii="Times New Roman" w:hAnsi="Times New Roman" w:cs="Times New Roman"/>
        </w:rPr>
        <w:t xml:space="preserve"> </w:t>
      </w:r>
      <w:r w:rsidRPr="00D9054C">
        <w:rPr>
          <w:rFonts w:ascii="Times New Roman" w:hAnsi="Times New Roman" w:cs="Times New Roman"/>
        </w:rPr>
        <w:t>bez pisemnej zgody opiekuna dziecka</w:t>
      </w:r>
      <w:r>
        <w:rPr>
          <w:rFonts w:ascii="Times New Roman" w:hAnsi="Times New Roman" w:cs="Times New Roman"/>
        </w:rPr>
        <w:t>.</w:t>
      </w:r>
    </w:p>
    <w:p w:rsidR="00E13B42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3B42" w:rsidRPr="00D9054C" w:rsidRDefault="00E13B42" w:rsidP="006A18BE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Pr="00D9054C">
        <w:rPr>
          <w:rFonts w:ascii="Times New Roman" w:hAnsi="Times New Roman" w:cs="Times New Roman"/>
        </w:rPr>
        <w:t>Jeżeli wizerunek dziecka stanowi jedynie szczegół całości, takiej jak zgromadzenie, krajobraz,</w:t>
      </w:r>
      <w:r w:rsidR="006A18BE">
        <w:rPr>
          <w:rFonts w:ascii="Times New Roman" w:hAnsi="Times New Roman" w:cs="Times New Roman"/>
        </w:rPr>
        <w:t xml:space="preserve"> </w:t>
      </w:r>
      <w:r w:rsidRPr="00D9054C">
        <w:rPr>
          <w:rFonts w:ascii="Times New Roman" w:hAnsi="Times New Roman" w:cs="Times New Roman"/>
        </w:rPr>
        <w:t>publiczna impreza, zgoda opiekunów na utrwalanie wizerunku dziecka nie jest wymagana.</w:t>
      </w:r>
    </w:p>
    <w:p w:rsidR="00E13B42" w:rsidRPr="00AE7EC0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13B42" w:rsidRPr="002A2670" w:rsidRDefault="002A2670" w:rsidP="002A2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670">
        <w:rPr>
          <w:rFonts w:ascii="Times New Roman" w:hAnsi="Times New Roman" w:cs="Times New Roman"/>
          <w:b/>
        </w:rPr>
        <w:t>6.</w:t>
      </w:r>
      <w:r w:rsidR="00E13B42" w:rsidRPr="002A2670">
        <w:rPr>
          <w:rFonts w:ascii="Times New Roman" w:hAnsi="Times New Roman" w:cs="Times New Roman"/>
        </w:rPr>
        <w:t>Rodzice są informowani o nieupublicznianiu zdjęć, filmów nagranych na terenie przedszkola z</w:t>
      </w:r>
      <w:r w:rsidR="006A18BE" w:rsidRPr="002A2670">
        <w:rPr>
          <w:rFonts w:ascii="Times New Roman" w:hAnsi="Times New Roman" w:cs="Times New Roman"/>
        </w:rPr>
        <w:t xml:space="preserve"> </w:t>
      </w:r>
      <w:r w:rsidR="00E13B42" w:rsidRPr="002A2670">
        <w:rPr>
          <w:rFonts w:ascii="Times New Roman" w:hAnsi="Times New Roman" w:cs="Times New Roman"/>
        </w:rPr>
        <w:t>udziałem dzieci, pracowników placówki oraz pozostałych rodziców bez zgody zainteresowanych.</w:t>
      </w:r>
    </w:p>
    <w:p w:rsidR="00E13B42" w:rsidRPr="00C6530A" w:rsidRDefault="00E13B42" w:rsidP="006A18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3B42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C6530A">
        <w:rPr>
          <w:rFonts w:ascii="Times New Roman" w:hAnsi="Times New Roman" w:cs="Times New Roman"/>
          <w:b/>
          <w:bCs/>
        </w:rPr>
        <w:t xml:space="preserve">7. </w:t>
      </w:r>
      <w:r w:rsidRPr="00AE7EC0">
        <w:rPr>
          <w:rFonts w:ascii="Times New Roman" w:hAnsi="Times New Roman" w:cs="Times New Roman"/>
        </w:rPr>
        <w:t xml:space="preserve">Dane osobowe dziecka podlegają ochronie na zasadach określonych w ustawie z dnia 29 sierpnia 1997r. o ochronie danych osobowych (Dziennik ustaw). </w:t>
      </w:r>
    </w:p>
    <w:p w:rsidR="00E13B42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C6530A">
        <w:rPr>
          <w:rFonts w:ascii="Times New Roman" w:hAnsi="Times New Roman" w:cs="Times New Roman"/>
          <w:b/>
          <w:bCs/>
        </w:rPr>
        <w:t>8.</w:t>
      </w:r>
      <w:r w:rsidRPr="00AE7EC0">
        <w:rPr>
          <w:rFonts w:ascii="Times New Roman" w:hAnsi="Times New Roman" w:cs="Times New Roman"/>
        </w:rPr>
        <w:t xml:space="preserve"> Pracownik przedszkola ma obowiązek zachowania w tajemnicy danych osobowych, które przetwarza oraz zachowania w tajemnicy sposobów zabezpieczenia danych osobowych przed nieuprawnionym dostępem. </w:t>
      </w:r>
    </w:p>
    <w:p w:rsidR="00E13B42" w:rsidRPr="00C6530A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C6530A"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</w:rPr>
        <w:t xml:space="preserve">Wychowawcom </w:t>
      </w:r>
      <w:r w:rsidRPr="00C6530A">
        <w:rPr>
          <w:rFonts w:ascii="Times New Roman" w:hAnsi="Times New Roman" w:cs="Times New Roman"/>
        </w:rPr>
        <w:t xml:space="preserve"> dzieci przysługuje wgląd do danych osobowych dziecka z możliwością ich zmiany.</w:t>
      </w:r>
    </w:p>
    <w:p w:rsidR="00E13B42" w:rsidRPr="00C6530A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6E144B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</w:rPr>
        <w:t xml:space="preserve">. </w:t>
      </w:r>
      <w:r w:rsidRPr="00C6530A">
        <w:rPr>
          <w:rFonts w:ascii="Times New Roman" w:hAnsi="Times New Roman" w:cs="Times New Roman"/>
        </w:rPr>
        <w:t>Przedszkole zapewnia środki techniczne i organizacyjne zapewniające ochronę danych osobowych przed wglądem  osób nieupoważnionych, utratą, uszkodzeniem lub zniszczeniem.</w:t>
      </w:r>
    </w:p>
    <w:p w:rsidR="00E13B42" w:rsidRPr="00C6530A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FB6EBE">
        <w:rPr>
          <w:rFonts w:ascii="Times New Roman" w:hAnsi="Times New Roman" w:cs="Times New Roman"/>
          <w:b/>
          <w:bCs/>
        </w:rPr>
        <w:t>11.</w:t>
      </w:r>
      <w:r w:rsidRPr="00C6530A">
        <w:rPr>
          <w:rFonts w:ascii="Times New Roman" w:hAnsi="Times New Roman" w:cs="Times New Roman"/>
        </w:rPr>
        <w:t>Pieczę nad dokumentami zawierającymi dane osobowe dzieci sprawuje Dyrektor Przedszkola.</w:t>
      </w:r>
    </w:p>
    <w:p w:rsidR="00E13B42" w:rsidRPr="00C6530A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FB6EBE">
        <w:rPr>
          <w:rFonts w:ascii="Times New Roman" w:hAnsi="Times New Roman" w:cs="Times New Roman"/>
          <w:b/>
          <w:bCs/>
        </w:rPr>
        <w:t>12.</w:t>
      </w:r>
      <w:r w:rsidRPr="00C6530A">
        <w:rPr>
          <w:rFonts w:ascii="Times New Roman" w:hAnsi="Times New Roman" w:cs="Times New Roman"/>
        </w:rPr>
        <w:t>Do</w:t>
      </w:r>
      <w:r w:rsidR="006A18BE">
        <w:rPr>
          <w:rFonts w:ascii="Times New Roman" w:hAnsi="Times New Roman" w:cs="Times New Roman"/>
        </w:rPr>
        <w:t xml:space="preserve"> </w:t>
      </w:r>
      <w:r w:rsidRPr="00C6530A">
        <w:rPr>
          <w:rFonts w:ascii="Times New Roman" w:hAnsi="Times New Roman" w:cs="Times New Roman"/>
        </w:rPr>
        <w:t>przetwarzania danych dzieci dopuszczane są tylko osoby uprawnione przez Dyrektora Przedszkola.</w:t>
      </w:r>
    </w:p>
    <w:p w:rsidR="00E13B42" w:rsidRPr="00C6530A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FB6EBE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</w:rPr>
        <w:t xml:space="preserve">. </w:t>
      </w:r>
      <w:r w:rsidRPr="00C6530A">
        <w:rPr>
          <w:rFonts w:ascii="Times New Roman" w:hAnsi="Times New Roman" w:cs="Times New Roman"/>
        </w:rPr>
        <w:t>Osoby dopuszczone do przetwarzania danych zobowiązane są do zachowania</w:t>
      </w:r>
      <w:r w:rsidR="006A18BE">
        <w:rPr>
          <w:rFonts w:ascii="Times New Roman" w:hAnsi="Times New Roman" w:cs="Times New Roman"/>
        </w:rPr>
        <w:t xml:space="preserve"> </w:t>
      </w:r>
      <w:r w:rsidRPr="00C6530A">
        <w:rPr>
          <w:rFonts w:ascii="Times New Roman" w:hAnsi="Times New Roman" w:cs="Times New Roman"/>
        </w:rPr>
        <w:t>w tajemnicy tych danych.</w:t>
      </w:r>
    </w:p>
    <w:p w:rsidR="00E13B42" w:rsidRPr="00C6530A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FB6EBE">
        <w:rPr>
          <w:rFonts w:ascii="Times New Roman" w:hAnsi="Times New Roman" w:cs="Times New Roman"/>
          <w:b/>
          <w:bCs/>
        </w:rPr>
        <w:t>14.</w:t>
      </w:r>
      <w:r w:rsidRPr="00C6530A">
        <w:rPr>
          <w:rFonts w:ascii="Times New Roman" w:hAnsi="Times New Roman" w:cs="Times New Roman"/>
        </w:rPr>
        <w:t>Pracownik instytucji może wykorzystać informacje o dziecku w celach szkoleniowych lub edukacyjnych wyłącznie z zachowaniem anonimowości dziecka oraz w sposób uniemożliwiający identyfikacje dziecka.</w:t>
      </w:r>
    </w:p>
    <w:p w:rsidR="00E13B42" w:rsidRPr="00C6530A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FB6EBE">
        <w:rPr>
          <w:rFonts w:ascii="Times New Roman" w:hAnsi="Times New Roman" w:cs="Times New Roman"/>
          <w:b/>
          <w:bCs/>
        </w:rPr>
        <w:t>15.</w:t>
      </w:r>
      <w:r w:rsidRPr="00C6530A">
        <w:rPr>
          <w:rFonts w:ascii="Times New Roman" w:hAnsi="Times New Roman" w:cs="Times New Roman"/>
        </w:rPr>
        <w:t>Pracownicy przedszkola nie udostępniają przedstawicielom mediów informacji</w:t>
      </w:r>
      <w:r w:rsidR="00AC64A3">
        <w:rPr>
          <w:rFonts w:ascii="Times New Roman" w:hAnsi="Times New Roman" w:cs="Times New Roman"/>
        </w:rPr>
        <w:t xml:space="preserve"> </w:t>
      </w:r>
      <w:r w:rsidRPr="00C6530A">
        <w:rPr>
          <w:rFonts w:ascii="Times New Roman" w:hAnsi="Times New Roman" w:cs="Times New Roman"/>
        </w:rPr>
        <w:t>o dzieciach i ich opiekunach.</w:t>
      </w:r>
    </w:p>
    <w:p w:rsidR="00E13B42" w:rsidRDefault="00E13B42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FB6EBE">
        <w:rPr>
          <w:rFonts w:ascii="Times New Roman" w:hAnsi="Times New Roman" w:cs="Times New Roman"/>
          <w:b/>
          <w:bCs/>
        </w:rPr>
        <w:lastRenderedPageBreak/>
        <w:t>16.</w:t>
      </w:r>
      <w:r w:rsidRPr="00C6530A">
        <w:rPr>
          <w:rFonts w:ascii="Times New Roman" w:hAnsi="Times New Roman" w:cs="Times New Roman"/>
        </w:rPr>
        <w:t>W uzasadnionych sytuacjach pracownik może skontaktować się z opiekunami dziecka i zapytać o zgodę na podanie danych kontaktowych osobom zainteresowanym.</w:t>
      </w:r>
    </w:p>
    <w:p w:rsidR="00182E16" w:rsidRPr="00182E16" w:rsidRDefault="00182E16" w:rsidP="00182E16">
      <w:pPr>
        <w:widowControl w:val="0"/>
        <w:tabs>
          <w:tab w:val="left" w:pos="1095"/>
        </w:tabs>
        <w:autoSpaceDE w:val="0"/>
        <w:autoSpaceDN w:val="0"/>
        <w:spacing w:after="0" w:line="362" w:lineRule="auto"/>
        <w:ind w:right="236"/>
        <w:jc w:val="both"/>
        <w:rPr>
          <w:rFonts w:ascii="Times New Roman" w:hAnsi="Times New Roman" w:cs="Times New Roman"/>
        </w:rPr>
      </w:pPr>
      <w:r w:rsidRPr="00182E16">
        <w:rPr>
          <w:rFonts w:ascii="Times New Roman" w:hAnsi="Times New Roman" w:cs="Times New Roman"/>
          <w:b/>
        </w:rPr>
        <w:t>17.</w:t>
      </w:r>
      <w:r w:rsidRPr="00182E16">
        <w:rPr>
          <w:rFonts w:ascii="Times New Roman" w:hAnsi="Times New Roman" w:cs="Times New Roman"/>
        </w:rPr>
        <w:t>Wytyczne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zasad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publikacji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wizerunku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stanowią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  <w:b/>
          <w:i/>
        </w:rPr>
        <w:t xml:space="preserve">Załącznik nr </w:t>
      </w:r>
      <w:r w:rsidR="005E73C0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i/>
        </w:rPr>
        <w:t xml:space="preserve"> </w:t>
      </w:r>
      <w:r w:rsidRPr="00182E16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niniejszej</w:t>
      </w:r>
      <w:r>
        <w:rPr>
          <w:rFonts w:ascii="Times New Roman" w:hAnsi="Times New Roman" w:cs="Times New Roman"/>
        </w:rPr>
        <w:t xml:space="preserve"> </w:t>
      </w:r>
      <w:r w:rsidRPr="00182E16">
        <w:rPr>
          <w:rFonts w:ascii="Times New Roman" w:hAnsi="Times New Roman" w:cs="Times New Roman"/>
        </w:rPr>
        <w:t>Polityki.</w:t>
      </w:r>
    </w:p>
    <w:p w:rsidR="00182E16" w:rsidRPr="00182E16" w:rsidRDefault="00182E16" w:rsidP="006A18BE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82E16" w:rsidRDefault="00182E16" w:rsidP="00182E16">
      <w:pPr>
        <w:tabs>
          <w:tab w:val="left" w:pos="3195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A46A7F" w:rsidRDefault="00182E16" w:rsidP="00182E16">
      <w:pPr>
        <w:tabs>
          <w:tab w:val="left" w:pos="319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="000975A9" w:rsidRPr="00A46A7F">
        <w:rPr>
          <w:rFonts w:ascii="Times New Roman" w:hAnsi="Times New Roman" w:cs="Times New Roman"/>
          <w:bCs/>
          <w:sz w:val="28"/>
          <w:szCs w:val="28"/>
        </w:rPr>
        <w:t>Rozdział  VIII</w:t>
      </w:r>
    </w:p>
    <w:p w:rsidR="000975A9" w:rsidRPr="00A46A7F" w:rsidRDefault="000975A9" w:rsidP="00A46A7F">
      <w:pPr>
        <w:tabs>
          <w:tab w:val="left" w:pos="3195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6A7F">
        <w:rPr>
          <w:rFonts w:ascii="Times New Roman" w:hAnsi="Times New Roman" w:cs="Times New Roman"/>
          <w:b/>
          <w:spacing w:val="-3"/>
          <w:sz w:val="28"/>
          <w:szCs w:val="28"/>
        </w:rPr>
        <w:t xml:space="preserve">Zasady przeglądu i aktualizacji </w:t>
      </w:r>
      <w:r w:rsidRPr="00A46A7F">
        <w:rPr>
          <w:rFonts w:ascii="Times New Roman" w:hAnsi="Times New Roman" w:cs="Times New Roman"/>
          <w:b/>
          <w:spacing w:val="-2"/>
          <w:sz w:val="28"/>
          <w:szCs w:val="28"/>
        </w:rPr>
        <w:t>standardów; osoby</w:t>
      </w:r>
      <w:r w:rsidR="002A2670" w:rsidRPr="00A46A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46A7F">
        <w:rPr>
          <w:rFonts w:ascii="Times New Roman" w:hAnsi="Times New Roman" w:cs="Times New Roman"/>
          <w:b/>
          <w:spacing w:val="-2"/>
          <w:sz w:val="28"/>
          <w:szCs w:val="28"/>
        </w:rPr>
        <w:t>odpowiedzialne</w:t>
      </w:r>
    </w:p>
    <w:p w:rsidR="000975A9" w:rsidRPr="003C05EC" w:rsidRDefault="00AC64A3" w:rsidP="003C05EC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4B41">
        <w:rPr>
          <w:rFonts w:ascii="Times New Roman" w:hAnsi="Times New Roman" w:cs="Times New Roman"/>
          <w:b/>
          <w:bCs/>
        </w:rPr>
        <w:t xml:space="preserve">§ </w:t>
      </w:r>
      <w:r w:rsidR="003C05EC">
        <w:rPr>
          <w:rFonts w:ascii="Times New Roman" w:hAnsi="Times New Roman" w:cs="Times New Roman"/>
          <w:b/>
          <w:bCs/>
        </w:rPr>
        <w:t>1</w:t>
      </w:r>
    </w:p>
    <w:p w:rsidR="000975A9" w:rsidRPr="0062698E" w:rsidRDefault="0015127D" w:rsidP="00BF71A5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1.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</w:rPr>
        <w:t>Standardy</w:t>
      </w:r>
      <w:r w:rsidR="002A2670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Ochrony</w:t>
      </w:r>
      <w:r w:rsidR="002A2670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Małoletnich</w:t>
      </w:r>
      <w:r w:rsidR="002A2670"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</w:rPr>
        <w:t>udostępnia</w:t>
      </w:r>
      <w:r w:rsidR="002A2670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się</w:t>
      </w:r>
      <w:r w:rsidR="002A2670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rodzicom/opiekunom</w:t>
      </w:r>
      <w:r w:rsidR="002A2670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prawnym</w:t>
      </w:r>
      <w:r w:rsidR="002A2670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oraz</w:t>
      </w:r>
      <w:r w:rsidR="002A2670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 xml:space="preserve">pracownikom placówki na stronie internetowej przedszkola. Dodatkowo tekst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 xml:space="preserve">Ochrony Małoletnich </w:t>
      </w:r>
      <w:r w:rsidR="000975A9" w:rsidRPr="0062698E">
        <w:rPr>
          <w:rFonts w:ascii="Times New Roman" w:hAnsi="Times New Roman" w:cs="Times New Roman"/>
        </w:rPr>
        <w:t xml:space="preserve">jest </w:t>
      </w:r>
      <w:r w:rsidRPr="0062698E">
        <w:rPr>
          <w:rFonts w:ascii="Times New Roman" w:hAnsi="Times New Roman" w:cs="Times New Roman"/>
        </w:rPr>
        <w:t>w kancelarii przedszkola</w:t>
      </w:r>
      <w:r w:rsidR="00BF71A5" w:rsidRPr="0062698E">
        <w:rPr>
          <w:rFonts w:ascii="Times New Roman" w:hAnsi="Times New Roman" w:cs="Times New Roman"/>
        </w:rPr>
        <w:t xml:space="preserve">, u wychowawców grup </w:t>
      </w:r>
      <w:r w:rsidRPr="0062698E">
        <w:rPr>
          <w:rFonts w:ascii="Times New Roman" w:hAnsi="Times New Roman" w:cs="Times New Roman"/>
        </w:rPr>
        <w:t xml:space="preserve"> i na życzenia rodziców/opiekunów prawnych może być im udostępniony.</w:t>
      </w:r>
    </w:p>
    <w:p w:rsidR="00D50B9A" w:rsidRPr="0062698E" w:rsidRDefault="00D50B9A" w:rsidP="00BF71A5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</w:p>
    <w:p w:rsidR="000975A9" w:rsidRPr="0062698E" w:rsidRDefault="00BF71A5" w:rsidP="00D50B9A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2</w:t>
      </w:r>
      <w:r w:rsidRPr="0062698E">
        <w:rPr>
          <w:rFonts w:ascii="Times New Roman" w:hAnsi="Times New Roman" w:cs="Times New Roman"/>
        </w:rPr>
        <w:t>.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Osobą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odpowiedzialną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za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przygotowanie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personelu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placówki w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zakresie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Ochrony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Małoletnich</w:t>
      </w:r>
      <w:r w:rsidRPr="0062698E">
        <w:rPr>
          <w:rFonts w:ascii="Times New Roman" w:hAnsi="Times New Roman" w:cs="Times New Roman"/>
          <w:i/>
        </w:rPr>
        <w:t xml:space="preserve"> </w:t>
      </w:r>
      <w:r w:rsidRPr="0062698E">
        <w:rPr>
          <w:rFonts w:ascii="Times New Roman" w:hAnsi="Times New Roman" w:cs="Times New Roman"/>
        </w:rPr>
        <w:t>jest d</w:t>
      </w:r>
      <w:r w:rsidR="000975A9" w:rsidRPr="0062698E">
        <w:rPr>
          <w:rFonts w:ascii="Times New Roman" w:hAnsi="Times New Roman" w:cs="Times New Roman"/>
        </w:rPr>
        <w:t>yrektor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przedszkola.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Po</w:t>
      </w:r>
      <w:r w:rsidR="0026241A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zapoznaniu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się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pracowników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dokumentem, przeprowadza on spotkanie z pracownikami w celu omówienia standardów i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ich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stosowania.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Każdy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pracownik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składa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pisemne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oświadczenie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o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zapoznaniu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się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 xml:space="preserve">standardami </w:t>
      </w:r>
      <w:r w:rsidR="000975A9" w:rsidRPr="00F309B7">
        <w:rPr>
          <w:rFonts w:ascii="Times New Roman" w:hAnsi="Times New Roman" w:cs="Times New Roman"/>
          <w:b/>
        </w:rPr>
        <w:t>(</w:t>
      </w:r>
      <w:r w:rsidR="000975A9" w:rsidRPr="00F309B7">
        <w:rPr>
          <w:rFonts w:ascii="Times New Roman" w:hAnsi="Times New Roman" w:cs="Times New Roman"/>
          <w:b/>
          <w:i/>
        </w:rPr>
        <w:t xml:space="preserve">załącznik nr </w:t>
      </w:r>
      <w:r w:rsidR="0026241A" w:rsidRPr="00F309B7">
        <w:rPr>
          <w:rFonts w:ascii="Times New Roman" w:hAnsi="Times New Roman" w:cs="Times New Roman"/>
          <w:b/>
          <w:i/>
        </w:rPr>
        <w:t>2</w:t>
      </w:r>
      <w:r w:rsidR="000975A9" w:rsidRPr="00F309B7">
        <w:rPr>
          <w:rFonts w:ascii="Times New Roman" w:hAnsi="Times New Roman" w:cs="Times New Roman"/>
          <w:b/>
        </w:rPr>
        <w:t>).</w:t>
      </w:r>
      <w:r w:rsidR="000975A9" w:rsidRPr="0062698E">
        <w:rPr>
          <w:rFonts w:ascii="Times New Roman" w:hAnsi="Times New Roman" w:cs="Times New Roman"/>
        </w:rPr>
        <w:t xml:space="preserve"> Dyr</w:t>
      </w:r>
      <w:r w:rsidRPr="0062698E">
        <w:rPr>
          <w:rFonts w:ascii="Times New Roman" w:hAnsi="Times New Roman" w:cs="Times New Roman"/>
        </w:rPr>
        <w:t xml:space="preserve">ektor może również zorganizować </w:t>
      </w:r>
      <w:r w:rsidR="000975A9" w:rsidRPr="0062698E">
        <w:rPr>
          <w:rFonts w:ascii="Times New Roman" w:hAnsi="Times New Roman" w:cs="Times New Roman"/>
        </w:rPr>
        <w:t>dodatkowe szkolenie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dotyczące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="00D50B9A"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Ochrony</w:t>
      </w:r>
      <w:r w:rsidR="00D50B9A"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Małoletnich</w:t>
      </w:r>
      <w:r w:rsidR="000975A9" w:rsidRPr="0062698E">
        <w:rPr>
          <w:rFonts w:ascii="Times New Roman" w:hAnsi="Times New Roman" w:cs="Times New Roman"/>
        </w:rPr>
        <w:t>,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praw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dziecka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i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interwencji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w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sytuacji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krzywdzenia</w:t>
      </w:r>
      <w:r w:rsidR="00D50B9A"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małoletniego.</w:t>
      </w:r>
    </w:p>
    <w:p w:rsidR="00D50B9A" w:rsidRPr="0062698E" w:rsidRDefault="00D50B9A" w:rsidP="00D50B9A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</w:rPr>
      </w:pPr>
    </w:p>
    <w:p w:rsidR="000975A9" w:rsidRPr="0062698E" w:rsidRDefault="00D50B9A" w:rsidP="00D50B9A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spacing w:val="-2"/>
        </w:rPr>
      </w:pPr>
      <w:r w:rsidRPr="0062698E">
        <w:rPr>
          <w:rFonts w:ascii="Times New Roman" w:hAnsi="Times New Roman" w:cs="Times New Roman"/>
          <w:b/>
        </w:rPr>
        <w:t xml:space="preserve">3. </w:t>
      </w:r>
      <w:r w:rsidR="000975A9" w:rsidRPr="0062698E">
        <w:rPr>
          <w:rFonts w:ascii="Times New Roman" w:hAnsi="Times New Roman" w:cs="Times New Roman"/>
        </w:rPr>
        <w:t>Dyrektor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przedszkola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powołuje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 xml:space="preserve">koordynatorów: Patrycja Maciejewska,  Anna Pałaczyńska, Beata Wojciechowska 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ds.</w:t>
      </w:r>
      <w:r w:rsidRPr="0062698E">
        <w:rPr>
          <w:rFonts w:ascii="Times New Roman" w:hAnsi="Times New Roman" w:cs="Times New Roman"/>
        </w:rPr>
        <w:t xml:space="preserve"> monitorowania </w:t>
      </w:r>
      <w:r w:rsidR="000975A9" w:rsidRPr="0062698E">
        <w:rPr>
          <w:rFonts w:ascii="Times New Roman" w:hAnsi="Times New Roman" w:cs="Times New Roman"/>
        </w:rPr>
        <w:t>aktualizacji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  <w:spacing w:val="-3"/>
        </w:rPr>
        <w:t>Ochrony</w:t>
      </w:r>
      <w:r w:rsidRPr="0062698E">
        <w:rPr>
          <w:rFonts w:ascii="Times New Roman" w:hAnsi="Times New Roman" w:cs="Times New Roman"/>
          <w:i/>
          <w:spacing w:val="-3"/>
        </w:rPr>
        <w:t xml:space="preserve"> </w:t>
      </w:r>
      <w:r w:rsidR="000975A9" w:rsidRPr="0062698E">
        <w:rPr>
          <w:rFonts w:ascii="Times New Roman" w:hAnsi="Times New Roman" w:cs="Times New Roman"/>
          <w:i/>
          <w:spacing w:val="-2"/>
        </w:rPr>
        <w:t>Małoletnich</w:t>
      </w:r>
      <w:r w:rsidR="000975A9" w:rsidRPr="0062698E">
        <w:rPr>
          <w:rFonts w:ascii="Times New Roman" w:hAnsi="Times New Roman" w:cs="Times New Roman"/>
          <w:spacing w:val="-2"/>
        </w:rPr>
        <w:t>,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0975A9" w:rsidRPr="0062698E">
        <w:rPr>
          <w:rFonts w:ascii="Times New Roman" w:hAnsi="Times New Roman" w:cs="Times New Roman"/>
          <w:spacing w:val="-2"/>
        </w:rPr>
        <w:t>składający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0975A9" w:rsidRPr="0062698E">
        <w:rPr>
          <w:rFonts w:ascii="Times New Roman" w:hAnsi="Times New Roman" w:cs="Times New Roman"/>
          <w:spacing w:val="-2"/>
        </w:rPr>
        <w:t>się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0975A9" w:rsidRPr="0062698E">
        <w:rPr>
          <w:rFonts w:ascii="Times New Roman" w:hAnsi="Times New Roman" w:cs="Times New Roman"/>
          <w:spacing w:val="-2"/>
        </w:rPr>
        <w:t>z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0975A9" w:rsidRPr="0062698E">
        <w:rPr>
          <w:rFonts w:ascii="Times New Roman" w:hAnsi="Times New Roman" w:cs="Times New Roman"/>
          <w:spacing w:val="-2"/>
        </w:rPr>
        <w:t>pracowników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0975A9" w:rsidRPr="0062698E">
        <w:rPr>
          <w:rFonts w:ascii="Times New Roman" w:hAnsi="Times New Roman" w:cs="Times New Roman"/>
          <w:spacing w:val="-2"/>
        </w:rPr>
        <w:t>placówki.</w:t>
      </w:r>
      <w:r w:rsidRPr="0062698E">
        <w:rPr>
          <w:rFonts w:ascii="Times New Roman" w:hAnsi="Times New Roman" w:cs="Times New Roman"/>
          <w:spacing w:val="-2"/>
        </w:rPr>
        <w:t xml:space="preserve">  </w:t>
      </w:r>
    </w:p>
    <w:p w:rsidR="00B900F4" w:rsidRPr="0062698E" w:rsidRDefault="00B900F4" w:rsidP="00D50B9A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</w:p>
    <w:p w:rsidR="000975A9" w:rsidRPr="0062698E" w:rsidRDefault="00D50B9A" w:rsidP="00B900F4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4.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 xml:space="preserve">Koordynatorzy 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monitoruj</w:t>
      </w:r>
      <w:r w:rsidR="00B900F4" w:rsidRPr="0062698E">
        <w:rPr>
          <w:rFonts w:ascii="Times New Roman" w:hAnsi="Times New Roman" w:cs="Times New Roman"/>
        </w:rPr>
        <w:t>ą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zmiany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w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prawie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i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dokonuj</w:t>
      </w:r>
      <w:r w:rsidR="00B900F4" w:rsidRPr="0062698E">
        <w:rPr>
          <w:rFonts w:ascii="Times New Roman" w:hAnsi="Times New Roman" w:cs="Times New Roman"/>
        </w:rPr>
        <w:t xml:space="preserve">ą </w:t>
      </w:r>
      <w:r w:rsidR="000975A9" w:rsidRPr="0062698E">
        <w:rPr>
          <w:rFonts w:ascii="Times New Roman" w:hAnsi="Times New Roman" w:cs="Times New Roman"/>
        </w:rPr>
        <w:t>aktualizacji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Ochrony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 xml:space="preserve">Małoletnich </w:t>
      </w:r>
      <w:r w:rsidR="000975A9" w:rsidRPr="0062698E">
        <w:rPr>
          <w:rFonts w:ascii="Times New Roman" w:hAnsi="Times New Roman" w:cs="Times New Roman"/>
        </w:rPr>
        <w:t>nie rzadziej niż raz na dwa lata, a w sytuacji zmiany przepisów niezwłocznie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po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ich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wejściu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w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życie.</w:t>
      </w:r>
    </w:p>
    <w:p w:rsidR="00B900F4" w:rsidRPr="0062698E" w:rsidRDefault="00B900F4" w:rsidP="00B900F4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hAnsi="Times New Roman" w:cs="Times New Roman"/>
        </w:rPr>
      </w:pPr>
    </w:p>
    <w:p w:rsidR="000975A9" w:rsidRPr="0062698E" w:rsidRDefault="00B900F4" w:rsidP="00B900F4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5</w:t>
      </w:r>
      <w:r w:rsidRPr="0062698E">
        <w:rPr>
          <w:rFonts w:ascii="Times New Roman" w:hAnsi="Times New Roman" w:cs="Times New Roman"/>
        </w:rPr>
        <w:t>.</w:t>
      </w:r>
      <w:r w:rsidR="00AC64A3" w:rsidRPr="0062698E">
        <w:rPr>
          <w:rFonts w:ascii="Times New Roman" w:hAnsi="Times New Roman" w:cs="Times New Roman"/>
        </w:rPr>
        <w:t xml:space="preserve"> Koordynatorzy </w:t>
      </w:r>
      <w:r w:rsidR="000975A9" w:rsidRPr="0062698E">
        <w:rPr>
          <w:rFonts w:ascii="Times New Roman" w:hAnsi="Times New Roman" w:cs="Times New Roman"/>
        </w:rPr>
        <w:t>odpowiedzialn</w:t>
      </w:r>
      <w:r w:rsidR="00AC64A3" w:rsidRPr="0062698E">
        <w:rPr>
          <w:rFonts w:ascii="Times New Roman" w:hAnsi="Times New Roman" w:cs="Times New Roman"/>
        </w:rPr>
        <w:t>i</w:t>
      </w:r>
      <w:r w:rsidR="000975A9" w:rsidRPr="0062698E">
        <w:rPr>
          <w:rFonts w:ascii="Times New Roman" w:hAnsi="Times New Roman" w:cs="Times New Roman"/>
        </w:rPr>
        <w:t xml:space="preserve"> za realizację i propagowanie </w:t>
      </w:r>
      <w:r w:rsidR="000975A9" w:rsidRPr="0062698E">
        <w:rPr>
          <w:rFonts w:ascii="Times New Roman" w:hAnsi="Times New Roman" w:cs="Times New Roman"/>
          <w:i/>
        </w:rPr>
        <w:t>Standardów Ochrony Małoletnich</w:t>
      </w:r>
      <w:r w:rsidRPr="0062698E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</w:rPr>
        <w:t>przeprowadza</w:t>
      </w:r>
      <w:r w:rsidR="00912E91">
        <w:rPr>
          <w:rFonts w:ascii="Times New Roman" w:hAnsi="Times New Roman" w:cs="Times New Roman"/>
        </w:rPr>
        <w:t xml:space="preserve">ją </w:t>
      </w:r>
      <w:r w:rsidR="000975A9" w:rsidRPr="0062698E">
        <w:rPr>
          <w:rFonts w:ascii="Times New Roman" w:hAnsi="Times New Roman" w:cs="Times New Roman"/>
        </w:rPr>
        <w:t xml:space="preserve"> wśród pracowników Przedszkola, raz na 12 miesięcy, ankietę monitorującą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poziom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realizacji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="000975A9" w:rsidRPr="0062698E">
        <w:rPr>
          <w:rFonts w:ascii="Times New Roman" w:hAnsi="Times New Roman" w:cs="Times New Roman"/>
        </w:rPr>
        <w:t>.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Wzór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ankiety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stanowi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26241A">
        <w:rPr>
          <w:rFonts w:ascii="Times New Roman" w:hAnsi="Times New Roman" w:cs="Times New Roman"/>
          <w:b/>
          <w:i/>
        </w:rPr>
        <w:t>Załącznik</w:t>
      </w:r>
      <w:r w:rsidRPr="0026241A">
        <w:rPr>
          <w:rFonts w:ascii="Times New Roman" w:hAnsi="Times New Roman" w:cs="Times New Roman"/>
          <w:b/>
          <w:i/>
        </w:rPr>
        <w:t xml:space="preserve"> </w:t>
      </w:r>
      <w:r w:rsidR="000975A9" w:rsidRPr="0026241A">
        <w:rPr>
          <w:rFonts w:ascii="Times New Roman" w:hAnsi="Times New Roman" w:cs="Times New Roman"/>
          <w:b/>
          <w:i/>
        </w:rPr>
        <w:t>nr</w:t>
      </w:r>
      <w:r w:rsidRPr="0062698E">
        <w:rPr>
          <w:rFonts w:ascii="Times New Roman" w:hAnsi="Times New Roman" w:cs="Times New Roman"/>
          <w:i/>
        </w:rPr>
        <w:t xml:space="preserve"> </w:t>
      </w:r>
      <w:r w:rsidR="005E73C0">
        <w:rPr>
          <w:rFonts w:ascii="Times New Roman" w:hAnsi="Times New Roman" w:cs="Times New Roman"/>
          <w:b/>
          <w:i/>
        </w:rPr>
        <w:t>8</w:t>
      </w:r>
      <w:r w:rsidRPr="0062698E">
        <w:rPr>
          <w:rFonts w:ascii="Times New Roman" w:hAnsi="Times New Roman" w:cs="Times New Roman"/>
          <w:i/>
        </w:rPr>
        <w:t xml:space="preserve"> </w:t>
      </w:r>
      <w:r w:rsidR="00912E91">
        <w:rPr>
          <w:rFonts w:ascii="Times New Roman" w:hAnsi="Times New Roman" w:cs="Times New Roman"/>
          <w:i/>
        </w:rPr>
        <w:t xml:space="preserve"> </w:t>
      </w:r>
      <w:r w:rsidR="00912E91" w:rsidRPr="00912E91">
        <w:rPr>
          <w:rFonts w:ascii="Times New Roman" w:hAnsi="Times New Roman" w:cs="Times New Roman"/>
        </w:rPr>
        <w:t>oraz wśród rodziców</w:t>
      </w:r>
      <w:r w:rsidR="00912E91">
        <w:rPr>
          <w:rFonts w:ascii="Times New Roman" w:hAnsi="Times New Roman" w:cs="Times New Roman"/>
          <w:i/>
        </w:rPr>
        <w:t xml:space="preserve"> </w:t>
      </w:r>
      <w:r w:rsidR="00912E91" w:rsidRPr="0026241A">
        <w:rPr>
          <w:rFonts w:ascii="Times New Roman" w:hAnsi="Times New Roman" w:cs="Times New Roman"/>
          <w:b/>
          <w:i/>
        </w:rPr>
        <w:t>Załącznik nr</w:t>
      </w:r>
      <w:r w:rsidR="00912E91" w:rsidRPr="0062698E">
        <w:rPr>
          <w:rFonts w:ascii="Times New Roman" w:hAnsi="Times New Roman" w:cs="Times New Roman"/>
          <w:i/>
        </w:rPr>
        <w:t xml:space="preserve"> </w:t>
      </w:r>
      <w:r w:rsidR="005E73C0">
        <w:rPr>
          <w:rFonts w:ascii="Times New Roman" w:hAnsi="Times New Roman" w:cs="Times New Roman"/>
          <w:b/>
          <w:i/>
        </w:rPr>
        <w:t>9</w:t>
      </w:r>
      <w:r w:rsidR="00912E91">
        <w:rPr>
          <w:rFonts w:ascii="Times New Roman" w:hAnsi="Times New Roman" w:cs="Times New Roman"/>
          <w:i/>
        </w:rPr>
        <w:t xml:space="preserve"> </w:t>
      </w:r>
      <w:r w:rsidR="000975A9" w:rsidRPr="0062698E">
        <w:rPr>
          <w:rFonts w:ascii="Times New Roman" w:hAnsi="Times New Roman" w:cs="Times New Roman"/>
        </w:rPr>
        <w:t>do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niniejszych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="000975A9" w:rsidRPr="0062698E">
        <w:rPr>
          <w:rFonts w:ascii="Times New Roman" w:hAnsi="Times New Roman" w:cs="Times New Roman"/>
        </w:rPr>
        <w:t>.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W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ankiecie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pracownicy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mogą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proponować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zmiany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oraz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wskazywać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</w:rPr>
        <w:t>naruszenia</w:t>
      </w:r>
      <w:r w:rsidRPr="0062698E">
        <w:rPr>
          <w:rFonts w:ascii="Times New Roman" w:hAnsi="Times New Roman" w:cs="Times New Roman"/>
        </w:rPr>
        <w:t xml:space="preserve"> </w:t>
      </w:r>
      <w:r w:rsidR="000975A9" w:rsidRPr="0062698E">
        <w:rPr>
          <w:rFonts w:ascii="Times New Roman" w:hAnsi="Times New Roman" w:cs="Times New Roman"/>
          <w:i/>
        </w:rPr>
        <w:t>Standardów</w:t>
      </w:r>
      <w:r w:rsidR="000975A9" w:rsidRPr="0062698E">
        <w:rPr>
          <w:rFonts w:ascii="Times New Roman" w:hAnsi="Times New Roman" w:cs="Times New Roman"/>
        </w:rPr>
        <w:t>.</w:t>
      </w:r>
    </w:p>
    <w:p w:rsidR="00AC64A3" w:rsidRPr="0062698E" w:rsidRDefault="00AC64A3" w:rsidP="00B900F4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</w:p>
    <w:p w:rsidR="00B900F4" w:rsidRPr="0062698E" w:rsidRDefault="00B900F4" w:rsidP="00AC64A3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6.</w:t>
      </w:r>
      <w:r w:rsidR="00AC64A3" w:rsidRPr="0062698E">
        <w:rPr>
          <w:rFonts w:ascii="Times New Roman" w:hAnsi="Times New Roman" w:cs="Times New Roman"/>
        </w:rPr>
        <w:t xml:space="preserve"> </w:t>
      </w:r>
      <w:r w:rsidRPr="0062698E">
        <w:rPr>
          <w:rFonts w:ascii="Times New Roman" w:hAnsi="Times New Roman" w:cs="Times New Roman"/>
        </w:rPr>
        <w:t>Na podstawie przeprowadzon</w:t>
      </w:r>
      <w:r w:rsidR="00912E91">
        <w:rPr>
          <w:rFonts w:ascii="Times New Roman" w:hAnsi="Times New Roman" w:cs="Times New Roman"/>
        </w:rPr>
        <w:t xml:space="preserve">ych </w:t>
      </w:r>
      <w:r w:rsidRPr="0062698E">
        <w:rPr>
          <w:rFonts w:ascii="Times New Roman" w:hAnsi="Times New Roman" w:cs="Times New Roman"/>
        </w:rPr>
        <w:t>ankiet</w:t>
      </w:r>
      <w:r w:rsidR="00912E91">
        <w:rPr>
          <w:rFonts w:ascii="Times New Roman" w:hAnsi="Times New Roman" w:cs="Times New Roman"/>
        </w:rPr>
        <w:t xml:space="preserve"> </w:t>
      </w:r>
      <w:r w:rsidRPr="0062698E">
        <w:rPr>
          <w:rFonts w:ascii="Times New Roman" w:hAnsi="Times New Roman" w:cs="Times New Roman"/>
        </w:rPr>
        <w:t xml:space="preserve"> osob</w:t>
      </w:r>
      <w:r w:rsidR="00912E91">
        <w:rPr>
          <w:rFonts w:ascii="Times New Roman" w:hAnsi="Times New Roman" w:cs="Times New Roman"/>
        </w:rPr>
        <w:t xml:space="preserve">y </w:t>
      </w:r>
      <w:r w:rsidRPr="0062698E">
        <w:rPr>
          <w:rFonts w:ascii="Times New Roman" w:hAnsi="Times New Roman" w:cs="Times New Roman"/>
        </w:rPr>
        <w:t>odpowiedzialn</w:t>
      </w:r>
      <w:r w:rsidR="00912E91">
        <w:rPr>
          <w:rFonts w:ascii="Times New Roman" w:hAnsi="Times New Roman" w:cs="Times New Roman"/>
        </w:rPr>
        <w:t xml:space="preserve">e </w:t>
      </w:r>
      <w:r w:rsidRPr="0062698E">
        <w:rPr>
          <w:rFonts w:ascii="Times New Roman" w:hAnsi="Times New Roman" w:cs="Times New Roman"/>
        </w:rPr>
        <w:t>za realizację i propagowanie (koordynator</w:t>
      </w:r>
      <w:r w:rsidR="007F77FE">
        <w:rPr>
          <w:rFonts w:ascii="Times New Roman" w:hAnsi="Times New Roman" w:cs="Times New Roman"/>
        </w:rPr>
        <w:t xml:space="preserve">zy </w:t>
      </w:r>
      <w:r w:rsidRPr="0062698E">
        <w:rPr>
          <w:rFonts w:ascii="Times New Roman" w:hAnsi="Times New Roman" w:cs="Times New Roman"/>
        </w:rPr>
        <w:t xml:space="preserve">) </w:t>
      </w:r>
      <w:r w:rsidRPr="0062698E">
        <w:rPr>
          <w:rFonts w:ascii="Times New Roman" w:hAnsi="Times New Roman" w:cs="Times New Roman"/>
          <w:i/>
        </w:rPr>
        <w:t xml:space="preserve">Standardów Ochrony Małoletnich </w:t>
      </w:r>
      <w:r w:rsidRPr="0062698E">
        <w:rPr>
          <w:rFonts w:ascii="Times New Roman" w:hAnsi="Times New Roman" w:cs="Times New Roman"/>
        </w:rPr>
        <w:t>sporządza</w:t>
      </w:r>
      <w:r w:rsidR="007F77FE">
        <w:rPr>
          <w:rFonts w:ascii="Times New Roman" w:hAnsi="Times New Roman" w:cs="Times New Roman"/>
        </w:rPr>
        <w:t xml:space="preserve">ją </w:t>
      </w:r>
      <w:r w:rsidRPr="0062698E">
        <w:rPr>
          <w:rFonts w:ascii="Times New Roman" w:hAnsi="Times New Roman" w:cs="Times New Roman"/>
        </w:rPr>
        <w:t xml:space="preserve"> Raport z monitoringu, który następnie przekazuj</w:t>
      </w:r>
      <w:r w:rsidR="007F77FE">
        <w:rPr>
          <w:rFonts w:ascii="Times New Roman" w:hAnsi="Times New Roman" w:cs="Times New Roman"/>
        </w:rPr>
        <w:t>ą</w:t>
      </w:r>
      <w:r w:rsidRPr="0062698E">
        <w:rPr>
          <w:rFonts w:ascii="Times New Roman" w:hAnsi="Times New Roman" w:cs="Times New Roman"/>
        </w:rPr>
        <w:t xml:space="preserve"> dyrektorowi Przedszkola.</w:t>
      </w:r>
    </w:p>
    <w:p w:rsidR="00AC64A3" w:rsidRPr="0062698E" w:rsidRDefault="00AC64A3" w:rsidP="00AC64A3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</w:p>
    <w:p w:rsidR="00AC64A3" w:rsidRPr="0062698E" w:rsidRDefault="00AC64A3" w:rsidP="00AC64A3">
      <w:pPr>
        <w:widowControl w:val="0"/>
        <w:tabs>
          <w:tab w:val="left" w:pos="14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</w:rPr>
      </w:pPr>
      <w:r w:rsidRPr="0062698E">
        <w:rPr>
          <w:rFonts w:ascii="Times New Roman" w:hAnsi="Times New Roman" w:cs="Times New Roman"/>
          <w:b/>
        </w:rPr>
        <w:t>7.</w:t>
      </w:r>
      <w:r w:rsidR="00B900F4" w:rsidRPr="0062698E">
        <w:rPr>
          <w:rFonts w:ascii="Times New Roman" w:hAnsi="Times New Roman" w:cs="Times New Roman"/>
        </w:rPr>
        <w:t>Dyrektor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>Przedszkola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>na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>podstawie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>otrzymanego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>raportu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>wprowadza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</w:rPr>
        <w:t>do</w:t>
      </w:r>
      <w:r w:rsidRPr="0062698E">
        <w:rPr>
          <w:rFonts w:ascii="Times New Roman" w:hAnsi="Times New Roman" w:cs="Times New Roman"/>
        </w:rPr>
        <w:t xml:space="preserve"> </w:t>
      </w:r>
      <w:r w:rsidR="00B900F4" w:rsidRPr="0062698E">
        <w:rPr>
          <w:rFonts w:ascii="Times New Roman" w:hAnsi="Times New Roman" w:cs="Times New Roman"/>
          <w:i/>
        </w:rPr>
        <w:t>Standardów</w:t>
      </w:r>
      <w:r w:rsidRPr="0062698E">
        <w:rPr>
          <w:rFonts w:ascii="Times New Roman" w:hAnsi="Times New Roman" w:cs="Times New Roman"/>
          <w:i/>
        </w:rPr>
        <w:t xml:space="preserve"> </w:t>
      </w:r>
      <w:r w:rsidR="00B900F4" w:rsidRPr="0062698E">
        <w:rPr>
          <w:rFonts w:ascii="Times New Roman" w:hAnsi="Times New Roman" w:cs="Times New Roman"/>
          <w:spacing w:val="-3"/>
        </w:rPr>
        <w:t>niezbędne</w:t>
      </w:r>
      <w:r w:rsidRPr="0062698E">
        <w:rPr>
          <w:rFonts w:ascii="Times New Roman" w:hAnsi="Times New Roman" w:cs="Times New Roman"/>
          <w:spacing w:val="-3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zmiany</w:t>
      </w:r>
      <w:r w:rsidRPr="0062698E">
        <w:rPr>
          <w:rFonts w:ascii="Times New Roman" w:hAnsi="Times New Roman" w:cs="Times New Roman"/>
          <w:spacing w:val="-2"/>
        </w:rPr>
        <w:t xml:space="preserve">  </w:t>
      </w:r>
      <w:r w:rsidR="00B900F4" w:rsidRPr="0062698E">
        <w:rPr>
          <w:rFonts w:ascii="Times New Roman" w:hAnsi="Times New Roman" w:cs="Times New Roman"/>
          <w:spacing w:val="-2"/>
        </w:rPr>
        <w:t>i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ogłasza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je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pracownikom,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dzieciom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i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ich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="00B900F4" w:rsidRPr="0062698E">
        <w:rPr>
          <w:rFonts w:ascii="Times New Roman" w:hAnsi="Times New Roman" w:cs="Times New Roman"/>
          <w:spacing w:val="-2"/>
        </w:rPr>
        <w:t>rodzicom/opiekunom</w:t>
      </w:r>
      <w:r w:rsidRPr="0062698E">
        <w:rPr>
          <w:rFonts w:ascii="Times New Roman" w:hAnsi="Times New Roman" w:cs="Times New Roman"/>
          <w:spacing w:val="-2"/>
        </w:rPr>
        <w:t>.</w:t>
      </w:r>
    </w:p>
    <w:p w:rsidR="00E36884" w:rsidRPr="0062698E" w:rsidRDefault="00E36884" w:rsidP="00AC64A3">
      <w:pPr>
        <w:widowControl w:val="0"/>
        <w:tabs>
          <w:tab w:val="left" w:pos="14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AC64A3" w:rsidRPr="00A46A7F" w:rsidRDefault="00E36884" w:rsidP="00A46A7F">
      <w:pPr>
        <w:tabs>
          <w:tab w:val="left" w:pos="3195"/>
        </w:tabs>
        <w:spacing w:line="240" w:lineRule="auto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  <w:spacing w:val="-2"/>
        </w:rPr>
        <w:t>8.</w:t>
      </w:r>
      <w:r w:rsidRPr="0062698E">
        <w:rPr>
          <w:rFonts w:ascii="Times New Roman" w:hAnsi="Times New Roman" w:cs="Times New Roman"/>
          <w:spacing w:val="-2"/>
        </w:rPr>
        <w:t xml:space="preserve"> </w:t>
      </w:r>
      <w:r w:rsidRPr="0062698E">
        <w:rPr>
          <w:rFonts w:ascii="Times New Roman" w:hAnsi="Times New Roman" w:cs="Times New Roman"/>
        </w:rPr>
        <w:t>Przedszkole oferuje rodzicom edukację w zakresie wychowania dzieci bez przemocy oraz ochrony ich przed przemocą i wykorzystaniem.</w:t>
      </w:r>
    </w:p>
    <w:p w:rsidR="00AC64A3" w:rsidRPr="00A46A7F" w:rsidRDefault="00AC64A3" w:rsidP="00AC64A3">
      <w:pPr>
        <w:tabs>
          <w:tab w:val="left" w:pos="3195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6A7F">
        <w:rPr>
          <w:rFonts w:ascii="Times New Roman" w:hAnsi="Times New Roman" w:cs="Times New Roman"/>
          <w:bCs/>
          <w:sz w:val="28"/>
          <w:szCs w:val="28"/>
        </w:rPr>
        <w:t>Rozdział  IX</w:t>
      </w:r>
    </w:p>
    <w:p w:rsidR="00AC64A3" w:rsidRDefault="00AC64A3" w:rsidP="00E36884">
      <w:pPr>
        <w:spacing w:after="0" w:line="240" w:lineRule="auto"/>
        <w:ind w:left="2858" w:right="227" w:hanging="235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C64A3">
        <w:rPr>
          <w:rFonts w:ascii="Times New Roman" w:hAnsi="Times New Roman" w:cs="Times New Roman"/>
          <w:b/>
          <w:spacing w:val="-2"/>
          <w:sz w:val="28"/>
          <w:szCs w:val="28"/>
        </w:rPr>
        <w:t>Sposób dokumentowania i zasady przechowywania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ujawnionych lub zgłoszonych</w:t>
      </w:r>
    </w:p>
    <w:p w:rsidR="00AC64A3" w:rsidRPr="00AC64A3" w:rsidRDefault="00AC64A3" w:rsidP="00E36884">
      <w:pPr>
        <w:spacing w:after="0" w:line="240" w:lineRule="auto"/>
        <w:ind w:left="2858" w:right="227" w:hanging="23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A3">
        <w:rPr>
          <w:rFonts w:ascii="Times New Roman" w:hAnsi="Times New Roman" w:cs="Times New Roman"/>
          <w:b/>
          <w:spacing w:val="-1"/>
          <w:sz w:val="28"/>
          <w:szCs w:val="28"/>
        </w:rPr>
        <w:t>incydentów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C64A3">
        <w:rPr>
          <w:rFonts w:ascii="Times New Roman" w:hAnsi="Times New Roman" w:cs="Times New Roman"/>
          <w:b/>
          <w:sz w:val="28"/>
          <w:szCs w:val="28"/>
        </w:rPr>
        <w:t>lub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4A3">
        <w:rPr>
          <w:rFonts w:ascii="Times New Roman" w:hAnsi="Times New Roman" w:cs="Times New Roman"/>
          <w:b/>
          <w:sz w:val="28"/>
          <w:szCs w:val="28"/>
        </w:rPr>
        <w:t>zdarzeń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4A3">
        <w:rPr>
          <w:rFonts w:ascii="Times New Roman" w:hAnsi="Times New Roman" w:cs="Times New Roman"/>
          <w:b/>
          <w:sz w:val="28"/>
          <w:szCs w:val="28"/>
        </w:rPr>
        <w:t>zagrażających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4A3">
        <w:rPr>
          <w:rFonts w:ascii="Times New Roman" w:hAnsi="Times New Roman" w:cs="Times New Roman"/>
          <w:b/>
          <w:sz w:val="28"/>
          <w:szCs w:val="28"/>
        </w:rPr>
        <w:t>dobru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4A3">
        <w:rPr>
          <w:rFonts w:ascii="Times New Roman" w:hAnsi="Times New Roman" w:cs="Times New Roman"/>
          <w:b/>
          <w:sz w:val="28"/>
          <w:szCs w:val="28"/>
        </w:rPr>
        <w:t>małoletniego</w:t>
      </w:r>
    </w:p>
    <w:p w:rsidR="00E36884" w:rsidRDefault="00E36884" w:rsidP="00AC64A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64A3" w:rsidRPr="00182E16" w:rsidRDefault="00AC64A3" w:rsidP="00182E16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4B41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</w:t>
      </w:r>
      <w:r w:rsidR="00E36884">
        <w:rPr>
          <w:rFonts w:ascii="Times New Roman" w:hAnsi="Times New Roman" w:cs="Times New Roman"/>
          <w:b/>
          <w:bCs/>
        </w:rPr>
        <w:t>5</w:t>
      </w:r>
    </w:p>
    <w:p w:rsidR="00E36884" w:rsidRDefault="00E36884" w:rsidP="00A46A7F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1.</w:t>
      </w:r>
      <w:r w:rsidRPr="0062698E">
        <w:rPr>
          <w:rFonts w:ascii="Times New Roman" w:hAnsi="Times New Roman" w:cs="Times New Roman"/>
        </w:rPr>
        <w:t xml:space="preserve">Wszelkie dokumenty (np. notatki służbowe, notatki z rozmów, kopie dokumentacji, protokoły) dotyczące interwencji przechowuje  się w placówce w formie papierowej w segregatorze.  </w:t>
      </w:r>
    </w:p>
    <w:p w:rsidR="0026241A" w:rsidRPr="0062698E" w:rsidRDefault="0026241A" w:rsidP="00A46A7F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</w:p>
    <w:p w:rsidR="0026241A" w:rsidRDefault="00E36884" w:rsidP="0026241A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lastRenderedPageBreak/>
        <w:t>2.</w:t>
      </w:r>
      <w:r w:rsidRPr="0062698E">
        <w:rPr>
          <w:rFonts w:ascii="Times New Roman" w:hAnsi="Times New Roman" w:cs="Times New Roman"/>
        </w:rPr>
        <w:t>Dokumenty przechowuje się przez okres 5 lat od dnia zakończenia interwencji, w specjalnie</w:t>
      </w:r>
      <w:r>
        <w:rPr>
          <w:rFonts w:ascii="Times New Roman" w:hAnsi="Times New Roman" w:cs="Times New Roman"/>
          <w:sz w:val="24"/>
        </w:rPr>
        <w:t xml:space="preserve"> </w:t>
      </w:r>
      <w:r w:rsidRPr="0062698E">
        <w:rPr>
          <w:rFonts w:ascii="Times New Roman" w:hAnsi="Times New Roman" w:cs="Times New Roman"/>
        </w:rPr>
        <w:t>przeznaczonej,</w:t>
      </w:r>
      <w:r>
        <w:rPr>
          <w:rFonts w:ascii="Times New Roman" w:hAnsi="Times New Roman" w:cs="Times New Roman"/>
          <w:sz w:val="24"/>
        </w:rPr>
        <w:t xml:space="preserve"> </w:t>
      </w:r>
      <w:r w:rsidRPr="0062698E">
        <w:rPr>
          <w:rFonts w:ascii="Times New Roman" w:hAnsi="Times New Roman" w:cs="Times New Roman"/>
        </w:rPr>
        <w:t>wydzielonej części archiwum placówki.</w:t>
      </w:r>
    </w:p>
    <w:p w:rsidR="0026241A" w:rsidRDefault="0026241A" w:rsidP="0026241A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</w:rPr>
      </w:pPr>
    </w:p>
    <w:p w:rsidR="00B900F4" w:rsidRDefault="00E36884" w:rsidP="0026241A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</w:rPr>
      </w:pPr>
      <w:r w:rsidRPr="0062698E">
        <w:rPr>
          <w:rFonts w:ascii="Times New Roman" w:hAnsi="Times New Roman" w:cs="Times New Roman"/>
          <w:b/>
        </w:rPr>
        <w:t>3</w:t>
      </w:r>
      <w:r w:rsidRPr="0062698E">
        <w:rPr>
          <w:rFonts w:ascii="Times New Roman" w:hAnsi="Times New Roman" w:cs="Times New Roman"/>
        </w:rPr>
        <w:t xml:space="preserve">.Oświadczenia personelu o zapoznaniu się z treścią </w:t>
      </w:r>
      <w:r w:rsidRPr="0062698E">
        <w:rPr>
          <w:rFonts w:ascii="Times New Roman" w:hAnsi="Times New Roman" w:cs="Times New Roman"/>
          <w:i/>
        </w:rPr>
        <w:t xml:space="preserve">Standardów Ochrony Małoletnich </w:t>
      </w:r>
      <w:r w:rsidR="00A46A7F">
        <w:rPr>
          <w:rFonts w:ascii="Times New Roman" w:hAnsi="Times New Roman" w:cs="Times New Roman"/>
        </w:rPr>
        <w:t xml:space="preserve">włącza się do akt                     osobowych </w:t>
      </w:r>
      <w:r w:rsidRPr="0062698E">
        <w:rPr>
          <w:rFonts w:ascii="Times New Roman" w:hAnsi="Times New Roman" w:cs="Times New Roman"/>
        </w:rPr>
        <w:t>pracownika.</w:t>
      </w:r>
    </w:p>
    <w:p w:rsidR="003C05EC" w:rsidRDefault="003C05EC" w:rsidP="00A46A7F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 w:cs="Times New Roman"/>
        </w:rPr>
      </w:pPr>
    </w:p>
    <w:p w:rsidR="003C05EC" w:rsidRPr="003C05EC" w:rsidRDefault="003C05EC" w:rsidP="003C05EC">
      <w:pPr>
        <w:tabs>
          <w:tab w:val="left" w:pos="1095"/>
        </w:tabs>
        <w:spacing w:after="0" w:line="240" w:lineRule="auto"/>
        <w:ind w:right="236"/>
        <w:jc w:val="both"/>
        <w:rPr>
          <w:rFonts w:ascii="Times New Roman" w:hAnsi="Times New Roman" w:cs="Times New Roman"/>
        </w:rPr>
      </w:pPr>
      <w:r w:rsidRPr="003C05EC">
        <w:rPr>
          <w:rFonts w:ascii="Times New Roman" w:hAnsi="Times New Roman" w:cs="Times New Roman"/>
          <w:i/>
        </w:rPr>
        <w:t xml:space="preserve">Standardy Ochrony Małoletnich </w:t>
      </w:r>
      <w:r w:rsidRPr="003C05EC">
        <w:rPr>
          <w:rFonts w:ascii="Times New Roman" w:hAnsi="Times New Roman" w:cs="Times New Roman"/>
        </w:rPr>
        <w:t>zostały wprowadzone zarządzeniem dyrektora numer</w:t>
      </w:r>
      <w:r>
        <w:rPr>
          <w:rFonts w:ascii="Times New Roman" w:hAnsi="Times New Roman" w:cs="Times New Roman"/>
        </w:rPr>
        <w:t xml:space="preserve"> </w:t>
      </w:r>
      <w:r w:rsidR="00107095">
        <w:rPr>
          <w:rFonts w:ascii="Times New Roman" w:hAnsi="Times New Roman" w:cs="Times New Roman"/>
        </w:rPr>
        <w:t>8</w:t>
      </w:r>
      <w:r w:rsidR="00107095" w:rsidRPr="00107095">
        <w:rPr>
          <w:rFonts w:ascii="Times New Roman" w:hAnsi="Times New Roman" w:cs="Times New Roman"/>
          <w:i/>
        </w:rPr>
        <w:t>/</w:t>
      </w:r>
      <w:r w:rsidR="00107095">
        <w:rPr>
          <w:rFonts w:ascii="Times New Roman" w:hAnsi="Times New Roman" w:cs="Times New Roman"/>
        </w:rPr>
        <w:t>2024 r</w:t>
      </w:r>
    </w:p>
    <w:p w:rsidR="003C05EC" w:rsidRPr="003C05EC" w:rsidRDefault="00107095" w:rsidP="003C05EC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 w:cs="Times New Roman"/>
        </w:rPr>
        <w:sectPr w:rsidR="003C05EC" w:rsidRPr="003C05EC" w:rsidSect="00182E16">
          <w:headerReference w:type="default" r:id="rId8"/>
          <w:footerReference w:type="default" r:id="rId9"/>
          <w:pgSz w:w="11910" w:h="16840"/>
          <w:pgMar w:top="567" w:right="820" w:bottom="1540" w:left="700" w:header="0" w:footer="1134" w:gutter="0"/>
          <w:cols w:space="708"/>
          <w:docGrid w:linePitch="299"/>
        </w:sectPr>
      </w:pPr>
      <w:r>
        <w:rPr>
          <w:rFonts w:ascii="Times New Roman" w:hAnsi="Times New Roman" w:cs="Times New Roman"/>
          <w:spacing w:val="-5"/>
        </w:rPr>
        <w:t xml:space="preserve">z </w:t>
      </w:r>
      <w:r w:rsidR="003C05EC" w:rsidRPr="003C05EC">
        <w:rPr>
          <w:rFonts w:ascii="Times New Roman" w:hAnsi="Times New Roman" w:cs="Times New Roman"/>
          <w:spacing w:val="-5"/>
        </w:rPr>
        <w:t>dnia</w:t>
      </w:r>
      <w:r>
        <w:rPr>
          <w:rFonts w:ascii="Times New Roman" w:hAnsi="Times New Roman" w:cs="Times New Roman"/>
          <w:spacing w:val="-5"/>
        </w:rPr>
        <w:t xml:space="preserve"> </w:t>
      </w:r>
      <w:r w:rsidR="003C05EC" w:rsidRPr="003C05EC">
        <w:rPr>
          <w:rFonts w:ascii="Times New Roman" w:hAnsi="Times New Roman" w:cs="Times New Roman"/>
          <w:spacing w:val="-5"/>
        </w:rPr>
        <w:t>0</w:t>
      </w:r>
      <w:r>
        <w:rPr>
          <w:rFonts w:ascii="Times New Roman" w:hAnsi="Times New Roman" w:cs="Times New Roman"/>
          <w:spacing w:val="-5"/>
        </w:rPr>
        <w:t>6</w:t>
      </w:r>
      <w:r w:rsidR="003C05EC" w:rsidRPr="003C05EC">
        <w:rPr>
          <w:rFonts w:ascii="Times New Roman" w:hAnsi="Times New Roman" w:cs="Times New Roman"/>
          <w:spacing w:val="-5"/>
        </w:rPr>
        <w:t>.02.2024</w:t>
      </w:r>
      <w:r w:rsidR="003C05EC" w:rsidRPr="003C05EC">
        <w:rPr>
          <w:rFonts w:ascii="Times New Roman" w:hAnsi="Times New Roman" w:cs="Times New Roman"/>
          <w:spacing w:val="-4"/>
        </w:rPr>
        <w:t>r.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obowiązują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w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placówce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od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dnia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15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lutego</w:t>
      </w:r>
      <w:r>
        <w:rPr>
          <w:rFonts w:ascii="Times New Roman" w:hAnsi="Times New Roman" w:cs="Times New Roman"/>
          <w:spacing w:val="-4"/>
        </w:rPr>
        <w:t xml:space="preserve"> </w:t>
      </w:r>
      <w:r w:rsidR="003C05EC" w:rsidRPr="003C05EC">
        <w:rPr>
          <w:rFonts w:ascii="Times New Roman" w:hAnsi="Times New Roman" w:cs="Times New Roman"/>
          <w:spacing w:val="-4"/>
        </w:rPr>
        <w:t>202</w:t>
      </w:r>
      <w:r>
        <w:rPr>
          <w:rFonts w:ascii="Times New Roman" w:hAnsi="Times New Roman" w:cs="Times New Roman"/>
          <w:spacing w:val="-4"/>
        </w:rPr>
        <w:t>4</w:t>
      </w:r>
      <w:r w:rsidR="003C05EC" w:rsidRPr="003C05EC">
        <w:rPr>
          <w:rFonts w:ascii="Times New Roman" w:hAnsi="Times New Roman" w:cs="Times New Roman"/>
          <w:spacing w:val="-4"/>
        </w:rPr>
        <w:t>r</w:t>
      </w:r>
      <w:r>
        <w:rPr>
          <w:rFonts w:ascii="Times New Roman" w:hAnsi="Times New Roman" w:cs="Times New Roman"/>
          <w:spacing w:val="-4"/>
        </w:rPr>
        <w:t>.</w:t>
      </w:r>
    </w:p>
    <w:p w:rsidR="0062698E" w:rsidRDefault="0062698E" w:rsidP="0062698E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lastRenderedPageBreak/>
        <w:t xml:space="preserve">                                                                                                           Załącznik Nr 1</w:t>
      </w:r>
    </w:p>
    <w:p w:rsidR="0062698E" w:rsidRDefault="0062698E" w:rsidP="0062698E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                                                                                                           do Standardów  Ochrony </w:t>
      </w:r>
      <w:r w:rsidR="00107095">
        <w:rPr>
          <w:rFonts w:ascii="Times New Roman" w:hAnsi="Times New Roman" w:cs="Times New Roman"/>
          <w:b/>
          <w:kern w:val="0"/>
        </w:rPr>
        <w:t xml:space="preserve"> Małoletnich</w:t>
      </w:r>
    </w:p>
    <w:p w:rsidR="0062698E" w:rsidRDefault="0062698E" w:rsidP="0062698E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                                                                             w Przedszkolu Miejskim Nr 17 ,, Niezapominajka’’ </w:t>
      </w:r>
    </w:p>
    <w:p w:rsidR="0062698E" w:rsidRDefault="0062698E" w:rsidP="0062698E">
      <w:pPr>
        <w:jc w:val="center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                                                    w Kunie</w:t>
      </w:r>
    </w:p>
    <w:p w:rsidR="0062698E" w:rsidRPr="00330FF3" w:rsidRDefault="0062698E" w:rsidP="0062698E">
      <w:pPr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</w:t>
      </w:r>
    </w:p>
    <w:p w:rsidR="0062698E" w:rsidRPr="00330FF3" w:rsidRDefault="0062698E" w:rsidP="0062698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0FF3">
        <w:rPr>
          <w:rFonts w:ascii="Times New Roman" w:hAnsi="Times New Roman" w:cs="Times New Roman"/>
          <w:b/>
          <w:bCs/>
        </w:rPr>
        <w:t xml:space="preserve">Oświadczenie kandydata o </w:t>
      </w:r>
      <w:r>
        <w:rPr>
          <w:rFonts w:ascii="Times New Roman" w:hAnsi="Times New Roman" w:cs="Times New Roman"/>
          <w:b/>
          <w:bCs/>
        </w:rPr>
        <w:t xml:space="preserve">niekaralności </w:t>
      </w:r>
    </w:p>
    <w:p w:rsidR="0062698E" w:rsidRPr="00330FF3" w:rsidRDefault="0062698E" w:rsidP="0062698E">
      <w:pPr>
        <w:ind w:left="7020" w:hanging="1356"/>
        <w:rPr>
          <w:rFonts w:ascii="Times New Roman" w:hAnsi="Times New Roman" w:cs="Times New Roman"/>
          <w:sz w:val="20"/>
          <w:szCs w:val="20"/>
        </w:rPr>
      </w:pPr>
    </w:p>
    <w:p w:rsidR="0062698E" w:rsidRDefault="0062698E" w:rsidP="0062698E">
      <w:pPr>
        <w:spacing w:after="0" w:line="240" w:lineRule="auto"/>
        <w:rPr>
          <w:rFonts w:ascii="Times New Roman" w:hAnsi="Times New Roman" w:cs="Times New Roman"/>
        </w:rPr>
      </w:pPr>
      <w:r w:rsidRPr="00631E2A">
        <w:rPr>
          <w:rFonts w:ascii="Times New Roman" w:hAnsi="Times New Roman" w:cs="Times New Roman"/>
        </w:rPr>
        <w:t>Ja, niżej podpisany/a………………………………………………………………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</w:p>
    <w:p w:rsidR="0062698E" w:rsidRPr="00631E2A" w:rsidRDefault="0062698E" w:rsidP="006269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 imię i nazwisko)</w:t>
      </w:r>
    </w:p>
    <w:p w:rsidR="0062698E" w:rsidRDefault="0062698E" w:rsidP="0062698E">
      <w:pPr>
        <w:rPr>
          <w:rFonts w:ascii="Times New Roman" w:hAnsi="Times New Roman" w:cs="Times New Roman"/>
        </w:rPr>
      </w:pPr>
    </w:p>
    <w:p w:rsidR="0062698E" w:rsidRPr="00631E2A" w:rsidRDefault="0062698E" w:rsidP="0062698E">
      <w:pPr>
        <w:rPr>
          <w:rFonts w:ascii="Times New Roman" w:hAnsi="Times New Roman" w:cs="Times New Roman"/>
          <w:sz w:val="20"/>
          <w:szCs w:val="20"/>
        </w:rPr>
      </w:pPr>
      <w:r w:rsidRPr="00631E2A">
        <w:rPr>
          <w:rFonts w:ascii="Times New Roman" w:hAnsi="Times New Roman" w:cs="Times New Roman"/>
        </w:rPr>
        <w:t>zamieszkały/a ………………………………………………………………………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………………..               </w:t>
      </w:r>
    </w:p>
    <w:p w:rsidR="0062698E" w:rsidRDefault="0062698E" w:rsidP="0062698E">
      <w:pPr>
        <w:rPr>
          <w:rFonts w:ascii="Times New Roman" w:hAnsi="Times New Roman" w:cs="Times New Roman"/>
        </w:rPr>
      </w:pPr>
    </w:p>
    <w:p w:rsidR="0062698E" w:rsidRDefault="0062698E" w:rsidP="00626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631E2A">
        <w:rPr>
          <w:rFonts w:ascii="Times New Roman" w:hAnsi="Times New Roman" w:cs="Times New Roman"/>
        </w:rPr>
        <w:t>egitymujący/a się dowodem osobistym seria …………… Nr ……………………</w:t>
      </w:r>
      <w:r>
        <w:rPr>
          <w:rFonts w:ascii="Times New Roman" w:hAnsi="Times New Roman" w:cs="Times New Roman"/>
        </w:rPr>
        <w:t>…..…….</w:t>
      </w:r>
      <w:r w:rsidRPr="00631E2A">
        <w:rPr>
          <w:rFonts w:ascii="Times New Roman" w:hAnsi="Times New Roman" w:cs="Times New Roman"/>
        </w:rPr>
        <w:t xml:space="preserve">wydanym </w:t>
      </w:r>
    </w:p>
    <w:p w:rsidR="0062698E" w:rsidRPr="00631E2A" w:rsidRDefault="0062698E" w:rsidP="0062698E">
      <w:pPr>
        <w:rPr>
          <w:rFonts w:ascii="Times New Roman" w:hAnsi="Times New Roman" w:cs="Times New Roman"/>
          <w:sz w:val="20"/>
          <w:szCs w:val="20"/>
        </w:rPr>
      </w:pPr>
      <w:r w:rsidRPr="00631E2A">
        <w:rPr>
          <w:rFonts w:ascii="Times New Roman" w:hAnsi="Times New Roman" w:cs="Times New Roman"/>
        </w:rPr>
        <w:t>przez 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………………………….</w:t>
      </w:r>
    </w:p>
    <w:p w:rsidR="0062698E" w:rsidRDefault="0062698E" w:rsidP="0062698E">
      <w:pPr>
        <w:ind w:left="7020" w:hanging="1356"/>
        <w:rPr>
          <w:rFonts w:ascii="Times New Roman" w:hAnsi="Times New Roman" w:cs="Times New Roman"/>
          <w:sz w:val="20"/>
          <w:szCs w:val="20"/>
        </w:rPr>
      </w:pPr>
    </w:p>
    <w:p w:rsidR="0062698E" w:rsidRPr="00A51F02" w:rsidRDefault="0062698E" w:rsidP="0062698E">
      <w:pPr>
        <w:jc w:val="both"/>
        <w:rPr>
          <w:rFonts w:ascii="Times New Roman" w:hAnsi="Times New Roman" w:cs="Times New Roman"/>
        </w:rPr>
      </w:pPr>
      <w:r w:rsidRPr="00A51F02">
        <w:rPr>
          <w:rFonts w:ascii="Times New Roman" w:hAnsi="Times New Roman" w:cs="Times New Roman"/>
        </w:rPr>
        <w:t>oświadczam, że nie byłem/am karany/a i nie jest prowadzone wobec mnie żadne postępowanie karne ani postępowanie karno-skarbowe, oraz że korzystam z pełni praw publicznych. Ponadto oświadczam, że znane mi są przepisy dotyczące odpowiedzialności karnej za poświadczenie nieprawdy, wynikające z art. 271 § 1 k.k., przewidującego karę do 3 lat pozbawienia wolności za składanie fałszywych zeznań.</w:t>
      </w:r>
    </w:p>
    <w:p w:rsidR="0062698E" w:rsidRPr="00631E2A" w:rsidRDefault="0062698E" w:rsidP="006269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2698E" w:rsidRDefault="0062698E" w:rsidP="0062698E">
      <w:pPr>
        <w:ind w:left="7020" w:hanging="1356"/>
        <w:rPr>
          <w:rFonts w:ascii="Times New Roman" w:hAnsi="Times New Roman" w:cs="Times New Roman"/>
          <w:sz w:val="20"/>
          <w:szCs w:val="20"/>
        </w:rPr>
      </w:pPr>
    </w:p>
    <w:p w:rsidR="0062698E" w:rsidRDefault="0062698E" w:rsidP="0062698E">
      <w:pPr>
        <w:ind w:left="7020" w:hanging="1356"/>
        <w:rPr>
          <w:rFonts w:ascii="Times New Roman" w:hAnsi="Times New Roman" w:cs="Times New Roman"/>
          <w:sz w:val="20"/>
          <w:szCs w:val="20"/>
        </w:rPr>
      </w:pPr>
    </w:p>
    <w:p w:rsidR="0062698E" w:rsidRPr="00631E2A" w:rsidRDefault="0062698E" w:rsidP="006269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</w:t>
      </w:r>
      <w:r w:rsidRPr="00631E2A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……………………………..</w:t>
      </w:r>
    </w:p>
    <w:p w:rsidR="00272924" w:rsidRPr="00107095" w:rsidRDefault="0062698E" w:rsidP="0010709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72924" w:rsidRPr="00107095" w:rsidSect="00147D99">
          <w:pgSz w:w="11910" w:h="16840"/>
          <w:pgMar w:top="1600" w:right="820" w:bottom="1540" w:left="700" w:header="0" w:footer="1266" w:gutter="0"/>
          <w:cols w:space="708"/>
        </w:sectPr>
      </w:pPr>
      <w:r w:rsidRPr="00631E2A">
        <w:rPr>
          <w:rFonts w:ascii="Times New Roman" w:hAnsi="Times New Roman" w:cs="Times New Roman"/>
        </w:rPr>
        <w:t xml:space="preserve"> (miejscowość, data)                                                                                                   </w:t>
      </w:r>
      <w:r w:rsidR="00107095">
        <w:rPr>
          <w:rFonts w:ascii="Times New Roman" w:hAnsi="Times New Roman" w:cs="Times New Roman"/>
        </w:rPr>
        <w:t xml:space="preserve">                                                      </w:t>
      </w:r>
    </w:p>
    <w:p w:rsidR="00263E29" w:rsidRPr="00107095" w:rsidRDefault="00107095" w:rsidP="00107095">
      <w:pPr>
        <w:spacing w:after="0" w:line="240" w:lineRule="auto"/>
        <w:rPr>
          <w:sz w:val="20"/>
          <w:szCs w:val="20"/>
        </w:rPr>
      </w:pPr>
      <w:bookmarkStart w:id="18" w:name="_Hlk158304129"/>
      <w:bookmarkStart w:id="19" w:name="_Hlk158277993"/>
      <w:bookmarkStart w:id="20" w:name="_Hlk158278076"/>
      <w:bookmarkEnd w:id="18"/>
      <w:r>
        <w:rPr>
          <w:rFonts w:ascii="Times New Roman" w:hAnsi="Times New Roman" w:cs="Times New Roman"/>
          <w:b/>
          <w:kern w:val="0"/>
        </w:rPr>
        <w:lastRenderedPageBreak/>
        <w:t xml:space="preserve">                                                  </w:t>
      </w:r>
      <w:bookmarkStart w:id="21" w:name="_Hlk158279375"/>
      <w:bookmarkEnd w:id="19"/>
      <w:bookmarkEnd w:id="20"/>
    </w:p>
    <w:p w:rsidR="00624055" w:rsidRPr="00624055" w:rsidRDefault="00107095" w:rsidP="0062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624055" w:rsidRPr="00624055">
        <w:rPr>
          <w:rFonts w:ascii="Times New Roman" w:hAnsi="Times New Roman" w:cs="Times New Roman"/>
          <w:b/>
        </w:rPr>
        <w:t>Załącznik Nr 2</w:t>
      </w:r>
    </w:p>
    <w:p w:rsidR="00107095" w:rsidRDefault="00107095" w:rsidP="0062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kern w:val="0"/>
        </w:rPr>
        <w:t xml:space="preserve">                                                                                      do Standardów  Ochrony  Małoletnich</w:t>
      </w:r>
      <w:r w:rsidRPr="00624055">
        <w:rPr>
          <w:rFonts w:ascii="Times New Roman" w:hAnsi="Times New Roman" w:cs="Times New Roman"/>
          <w:b/>
        </w:rPr>
        <w:t xml:space="preserve"> </w:t>
      </w:r>
    </w:p>
    <w:p w:rsidR="00624055" w:rsidRPr="00624055" w:rsidRDefault="00107095" w:rsidP="0062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624055" w:rsidRPr="00624055">
        <w:rPr>
          <w:rFonts w:ascii="Times New Roman" w:hAnsi="Times New Roman" w:cs="Times New Roman"/>
          <w:b/>
        </w:rPr>
        <w:t xml:space="preserve">w </w:t>
      </w:r>
      <w:bookmarkStart w:id="22" w:name="_Hlk158279188"/>
      <w:r w:rsidR="00624055" w:rsidRPr="00624055">
        <w:rPr>
          <w:rFonts w:ascii="Times New Roman" w:hAnsi="Times New Roman" w:cs="Times New Roman"/>
          <w:b/>
        </w:rPr>
        <w:t>Przedszkolu Miejskim Nr 17 ,, Niezapominajka’’</w:t>
      </w:r>
    </w:p>
    <w:p w:rsidR="00624055" w:rsidRPr="00624055" w:rsidRDefault="00107095" w:rsidP="0062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624055" w:rsidRPr="00624055">
        <w:rPr>
          <w:rFonts w:ascii="Times New Roman" w:hAnsi="Times New Roman" w:cs="Times New Roman"/>
          <w:b/>
        </w:rPr>
        <w:t>w Ku</w:t>
      </w:r>
      <w:r w:rsidR="00BD2BD1">
        <w:rPr>
          <w:rFonts w:ascii="Times New Roman" w:hAnsi="Times New Roman" w:cs="Times New Roman"/>
          <w:b/>
        </w:rPr>
        <w:t>t</w:t>
      </w:r>
      <w:r w:rsidR="00624055" w:rsidRPr="00624055">
        <w:rPr>
          <w:rFonts w:ascii="Times New Roman" w:hAnsi="Times New Roman" w:cs="Times New Roman"/>
          <w:b/>
        </w:rPr>
        <w:t>nie</w:t>
      </w:r>
    </w:p>
    <w:bookmarkEnd w:id="21"/>
    <w:bookmarkEnd w:id="22"/>
    <w:p w:rsidR="00624055" w:rsidRDefault="00624055" w:rsidP="00FA7452">
      <w:pPr>
        <w:autoSpaceDE w:val="0"/>
        <w:autoSpaceDN w:val="0"/>
        <w:adjustRightInd w:val="0"/>
        <w:spacing w:after="0" w:line="240" w:lineRule="auto"/>
        <w:jc w:val="right"/>
      </w:pPr>
    </w:p>
    <w:p w:rsidR="00107095" w:rsidRDefault="00107095" w:rsidP="00871B40">
      <w:pPr>
        <w:autoSpaceDE w:val="0"/>
        <w:autoSpaceDN w:val="0"/>
        <w:adjustRightInd w:val="0"/>
        <w:spacing w:after="0" w:line="240" w:lineRule="auto"/>
      </w:pP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  <w:r>
        <w:t>----------------------------------------------</w:t>
      </w:r>
    </w:p>
    <w:p w:rsidR="00871B40" w:rsidRPr="00871B40" w:rsidRDefault="00871B40" w:rsidP="00871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1B40">
        <w:rPr>
          <w:rFonts w:ascii="Times New Roman" w:hAnsi="Times New Roman" w:cs="Times New Roman"/>
          <w:sz w:val="18"/>
          <w:szCs w:val="18"/>
        </w:rPr>
        <w:t xml:space="preserve">     (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871B40">
        <w:rPr>
          <w:rFonts w:ascii="Times New Roman" w:hAnsi="Times New Roman" w:cs="Times New Roman"/>
          <w:sz w:val="18"/>
          <w:szCs w:val="18"/>
        </w:rPr>
        <w:t xml:space="preserve">mię i nazwisko pracownika) </w:t>
      </w: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</w:p>
    <w:p w:rsidR="00871B40" w:rsidRDefault="00871B40" w:rsidP="00871B40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……………………………………………………..</w:t>
      </w:r>
    </w:p>
    <w:p w:rsidR="00871B40" w:rsidRPr="00871B40" w:rsidRDefault="00871B40" w:rsidP="00871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1B40">
        <w:rPr>
          <w:rFonts w:ascii="Times New Roman" w:hAnsi="Times New Roman" w:cs="Times New Roman"/>
        </w:rPr>
        <w:t xml:space="preserve">           (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871B40">
        <w:rPr>
          <w:rFonts w:ascii="Times New Roman" w:hAnsi="Times New Roman" w:cs="Times New Roman"/>
          <w:sz w:val="18"/>
          <w:szCs w:val="18"/>
        </w:rPr>
        <w:t>tanowisko</w:t>
      </w:r>
      <w:r w:rsidRPr="00871B40">
        <w:rPr>
          <w:rFonts w:ascii="Times New Roman" w:hAnsi="Times New Roman" w:cs="Times New Roman"/>
        </w:rPr>
        <w:t xml:space="preserve"> )</w:t>
      </w:r>
    </w:p>
    <w:p w:rsidR="00107095" w:rsidRDefault="00107095" w:rsidP="00FA7452">
      <w:pPr>
        <w:autoSpaceDE w:val="0"/>
        <w:autoSpaceDN w:val="0"/>
        <w:adjustRightInd w:val="0"/>
        <w:spacing w:after="0" w:line="240" w:lineRule="auto"/>
        <w:jc w:val="right"/>
      </w:pPr>
    </w:p>
    <w:p w:rsidR="00624055" w:rsidRDefault="00624055" w:rsidP="00FA7452">
      <w:pPr>
        <w:autoSpaceDE w:val="0"/>
        <w:autoSpaceDN w:val="0"/>
        <w:adjustRightInd w:val="0"/>
        <w:spacing w:after="0" w:line="240" w:lineRule="auto"/>
        <w:jc w:val="right"/>
      </w:pPr>
    </w:p>
    <w:p w:rsidR="00624055" w:rsidRDefault="00624055" w:rsidP="00FA7452">
      <w:pPr>
        <w:autoSpaceDE w:val="0"/>
        <w:autoSpaceDN w:val="0"/>
        <w:adjustRightInd w:val="0"/>
        <w:spacing w:after="0" w:line="240" w:lineRule="auto"/>
        <w:jc w:val="right"/>
      </w:pPr>
    </w:p>
    <w:p w:rsidR="00871B40" w:rsidRPr="00871B40" w:rsidRDefault="00871B40" w:rsidP="00871B40">
      <w:pPr>
        <w:pStyle w:val="Nagwek2"/>
        <w:spacing w:before="215"/>
        <w:ind w:right="27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1B40">
        <w:rPr>
          <w:rFonts w:ascii="Times New Roman" w:hAnsi="Times New Roman" w:cs="Times New Roman"/>
          <w:color w:val="auto"/>
          <w:w w:val="95"/>
          <w:sz w:val="24"/>
          <w:szCs w:val="24"/>
        </w:rPr>
        <w:t>Oświadczenie pracownika</w:t>
      </w:r>
    </w:p>
    <w:p w:rsidR="00871B40" w:rsidRPr="00871B40" w:rsidRDefault="00871B40" w:rsidP="00871B40">
      <w:pPr>
        <w:pStyle w:val="Tekstpodstawowy"/>
        <w:spacing w:before="7"/>
        <w:rPr>
          <w:rFonts w:ascii="Times New Roman" w:hAnsi="Times New Roman" w:cs="Times New Roman"/>
          <w:b/>
          <w:sz w:val="33"/>
        </w:rPr>
      </w:pPr>
    </w:p>
    <w:p w:rsidR="00871B40" w:rsidRPr="00871B40" w:rsidRDefault="00871B40" w:rsidP="007F77FE">
      <w:pPr>
        <w:pStyle w:val="Tekstpodstawowy"/>
        <w:spacing w:after="0" w:line="360" w:lineRule="auto"/>
        <w:ind w:left="391" w:right="232" w:firstLine="703"/>
        <w:jc w:val="both"/>
        <w:rPr>
          <w:rFonts w:ascii="Times New Roman" w:hAnsi="Times New Roman" w:cs="Times New Roman"/>
        </w:rPr>
      </w:pPr>
      <w:r w:rsidRPr="00871B40">
        <w:rPr>
          <w:rFonts w:ascii="Times New Roman" w:hAnsi="Times New Roman" w:cs="Times New Roman"/>
        </w:rPr>
        <w:t xml:space="preserve">W związku z art. 22b i 22c ustawy z dnia 13 maja 2016 r. </w:t>
      </w:r>
      <w:r w:rsidRPr="00871B40">
        <w:rPr>
          <w:rFonts w:ascii="Times New Roman" w:hAnsi="Times New Roman" w:cs="Times New Roman"/>
          <w:i/>
        </w:rPr>
        <w:t xml:space="preserve">o przeciwdziałaniu zagrożeniom przestępczością na tle seksualnym </w:t>
      </w:r>
      <w:r w:rsidRPr="00871B40">
        <w:rPr>
          <w:rFonts w:ascii="Times New Roman" w:hAnsi="Times New Roman" w:cs="Times New Roman"/>
        </w:rPr>
        <w:t>w brzmieniu od 15 lutego 2024 r. (t.j. Dz. U. z 2023 poz. 1304 ze zm.) oświadczam, że zapoznałam/em się ze Standardami Ochrony Małoletnich wprowadzonymi w Przedszkolu</w:t>
      </w:r>
      <w:r w:rsidR="00F309B7">
        <w:rPr>
          <w:rFonts w:ascii="Times New Roman" w:hAnsi="Times New Roman" w:cs="Times New Roman"/>
        </w:rPr>
        <w:t xml:space="preserve"> Miejskim Nr 17 </w:t>
      </w:r>
      <w:r w:rsidRPr="00871B40">
        <w:rPr>
          <w:rFonts w:ascii="Times New Roman" w:hAnsi="Times New Roman" w:cs="Times New Roman"/>
        </w:rPr>
        <w:t xml:space="preserve"> „</w:t>
      </w:r>
      <w:r w:rsidR="00F309B7">
        <w:rPr>
          <w:rFonts w:ascii="Times New Roman" w:hAnsi="Times New Roman" w:cs="Times New Roman"/>
        </w:rPr>
        <w:t xml:space="preserve"> Niezapominajka’’ w Kutnie</w:t>
      </w:r>
      <w:r w:rsidRPr="00871B40">
        <w:rPr>
          <w:rFonts w:ascii="Times New Roman" w:hAnsi="Times New Roman" w:cs="Times New Roman"/>
        </w:rPr>
        <w:t xml:space="preserve">, którego jestem pracownikiem i zobowiązuje się do zachowania tajemnicy zawodowej </w:t>
      </w:r>
      <w:r w:rsidR="00F309B7">
        <w:rPr>
          <w:rFonts w:ascii="Times New Roman" w:hAnsi="Times New Roman" w:cs="Times New Roman"/>
        </w:rPr>
        <w:t xml:space="preserve">                     </w:t>
      </w:r>
      <w:r w:rsidRPr="00871B40">
        <w:rPr>
          <w:rFonts w:ascii="Times New Roman" w:hAnsi="Times New Roman" w:cs="Times New Roman"/>
        </w:rPr>
        <w:t>w związku z wyko</w:t>
      </w:r>
      <w:r w:rsidR="00F309B7">
        <w:rPr>
          <w:rFonts w:ascii="Times New Roman" w:hAnsi="Times New Roman" w:cs="Times New Roman"/>
        </w:rPr>
        <w:t xml:space="preserve">nywaniem obowiązków służbowych, </w:t>
      </w:r>
      <w:r w:rsidRPr="00871B40">
        <w:rPr>
          <w:rFonts w:ascii="Times New Roman" w:hAnsi="Times New Roman" w:cs="Times New Roman"/>
        </w:rPr>
        <w:t>w trakcie których pozyskam informację o krzywdzeniu dziecka, włączając informacje przekazywane uprawnionym instytucjom w ramach działań interwencyjnych.</w:t>
      </w:r>
    </w:p>
    <w:p w:rsidR="00871B40" w:rsidRPr="00871B40" w:rsidRDefault="00871B40" w:rsidP="00871B40">
      <w:pPr>
        <w:pStyle w:val="Tekstpodstawowy"/>
        <w:rPr>
          <w:rFonts w:ascii="Times New Roman" w:hAnsi="Times New Roman" w:cs="Times New Roman"/>
          <w:sz w:val="26"/>
        </w:rPr>
      </w:pPr>
    </w:p>
    <w:p w:rsidR="00871B40" w:rsidRDefault="00871B40" w:rsidP="00871B40">
      <w:pPr>
        <w:pStyle w:val="Tekstpodstawowy"/>
        <w:rPr>
          <w:sz w:val="26"/>
        </w:rPr>
      </w:pPr>
    </w:p>
    <w:p w:rsidR="00624055" w:rsidRDefault="00624055" w:rsidP="00FA7452">
      <w:pPr>
        <w:autoSpaceDE w:val="0"/>
        <w:autoSpaceDN w:val="0"/>
        <w:adjustRightInd w:val="0"/>
        <w:spacing w:after="0" w:line="240" w:lineRule="auto"/>
        <w:jc w:val="right"/>
      </w:pPr>
    </w:p>
    <w:p w:rsidR="00624055" w:rsidRDefault="00624055" w:rsidP="00FA7452">
      <w:pPr>
        <w:autoSpaceDE w:val="0"/>
        <w:autoSpaceDN w:val="0"/>
        <w:adjustRightInd w:val="0"/>
        <w:spacing w:after="0" w:line="240" w:lineRule="auto"/>
        <w:jc w:val="right"/>
      </w:pPr>
    </w:p>
    <w:p w:rsidR="00BD2BD1" w:rsidRPr="00631E2A" w:rsidRDefault="00F309B7" w:rsidP="00BD2B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2BD1">
        <w:rPr>
          <w:rFonts w:ascii="Times New Roman" w:hAnsi="Times New Roman" w:cs="Times New Roman"/>
        </w:rPr>
        <w:t>………………………</w:t>
      </w:r>
      <w:r w:rsidR="00BD2BD1" w:rsidRPr="00631E2A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……………………………..</w:t>
      </w:r>
    </w:p>
    <w:p w:rsidR="005E73C0" w:rsidRDefault="00F309B7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09B7">
        <w:rPr>
          <w:rFonts w:ascii="Times New Roman" w:hAnsi="Times New Roman" w:cs="Times New Roman"/>
          <w:sz w:val="18"/>
          <w:szCs w:val="18"/>
        </w:rPr>
        <w:t xml:space="preserve">  </w:t>
      </w:r>
      <w:r w:rsidR="00BD2BD1" w:rsidRPr="00F309B7">
        <w:rPr>
          <w:rFonts w:ascii="Times New Roman" w:hAnsi="Times New Roman" w:cs="Times New Roman"/>
          <w:sz w:val="18"/>
          <w:szCs w:val="18"/>
        </w:rPr>
        <w:t xml:space="preserve"> (miejscowość, data)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D2BD1" w:rsidRPr="00F309B7">
        <w:rPr>
          <w:rFonts w:ascii="Times New Roman" w:hAnsi="Times New Roman" w:cs="Times New Roman"/>
          <w:sz w:val="18"/>
          <w:szCs w:val="18"/>
        </w:rPr>
        <w:t xml:space="preserve">      (podpi</w:t>
      </w:r>
      <w:bookmarkStart w:id="23" w:name="_Hlk158548683"/>
      <w:bookmarkStart w:id="24" w:name="_Hlk158557631"/>
      <w:r w:rsidR="005E73C0">
        <w:rPr>
          <w:rFonts w:ascii="Times New Roman" w:hAnsi="Times New Roman" w:cs="Times New Roman"/>
          <w:sz w:val="18"/>
          <w:szCs w:val="18"/>
        </w:rPr>
        <w:t>s pracownika)</w:t>
      </w: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73C0" w:rsidRDefault="005E73C0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2BD1" w:rsidRPr="005E73C0" w:rsidRDefault="00F309B7" w:rsidP="005E73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="00263518">
        <w:rPr>
          <w:rFonts w:ascii="Times New Roman" w:hAnsi="Times New Roman" w:cs="Times New Roman"/>
          <w:b/>
        </w:rPr>
        <w:t xml:space="preserve">  </w:t>
      </w:r>
      <w:r w:rsidR="005E73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BD2BD1" w:rsidRPr="00624055">
        <w:rPr>
          <w:rFonts w:ascii="Times New Roman" w:hAnsi="Times New Roman" w:cs="Times New Roman"/>
          <w:b/>
        </w:rPr>
        <w:t xml:space="preserve">Załącznik Nr </w:t>
      </w:r>
      <w:r w:rsidR="00BD2BD1">
        <w:rPr>
          <w:rFonts w:ascii="Times New Roman" w:hAnsi="Times New Roman" w:cs="Times New Roman"/>
          <w:b/>
        </w:rPr>
        <w:t>3</w:t>
      </w:r>
    </w:p>
    <w:p w:rsidR="00D36719" w:rsidRDefault="00107095" w:rsidP="00D36719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BD2BD1" w:rsidRPr="00624055">
        <w:rPr>
          <w:rFonts w:ascii="Times New Roman" w:hAnsi="Times New Roman" w:cs="Times New Roman"/>
          <w:b/>
        </w:rPr>
        <w:t xml:space="preserve">do </w:t>
      </w:r>
      <w:r w:rsidR="00D36719">
        <w:rPr>
          <w:rFonts w:ascii="Times New Roman" w:hAnsi="Times New Roman" w:cs="Times New Roman"/>
          <w:b/>
          <w:kern w:val="0"/>
        </w:rPr>
        <w:t>Standardów  Ochrony  Małoletnich</w:t>
      </w:r>
    </w:p>
    <w:p w:rsidR="00BD2BD1" w:rsidRPr="00624055" w:rsidRDefault="00107095" w:rsidP="00107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BD2BD1" w:rsidRPr="00624055">
        <w:rPr>
          <w:rFonts w:ascii="Times New Roman" w:hAnsi="Times New Roman" w:cs="Times New Roman"/>
          <w:b/>
        </w:rPr>
        <w:t>w Przedszkolu Miejskim Nr 17 ,, Niezapominajka’’</w:t>
      </w:r>
    </w:p>
    <w:p w:rsidR="00BD2BD1" w:rsidRPr="00624055" w:rsidRDefault="00107095" w:rsidP="00107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BD2BD1" w:rsidRPr="00624055">
        <w:rPr>
          <w:rFonts w:ascii="Times New Roman" w:hAnsi="Times New Roman" w:cs="Times New Roman"/>
          <w:b/>
        </w:rPr>
        <w:t>w Ku</w:t>
      </w:r>
      <w:r w:rsidR="00BD2BD1">
        <w:rPr>
          <w:rFonts w:ascii="Times New Roman" w:hAnsi="Times New Roman" w:cs="Times New Roman"/>
          <w:b/>
        </w:rPr>
        <w:t>t</w:t>
      </w:r>
      <w:r w:rsidR="00BD2BD1" w:rsidRPr="00624055">
        <w:rPr>
          <w:rFonts w:ascii="Times New Roman" w:hAnsi="Times New Roman" w:cs="Times New Roman"/>
          <w:b/>
        </w:rPr>
        <w:t>nie</w:t>
      </w:r>
    </w:p>
    <w:bookmarkEnd w:id="23"/>
    <w:p w:rsidR="00BD2BD1" w:rsidRDefault="00BD2BD1" w:rsidP="0010709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entury Gothic" w:hAnsi="Calibri Light" w:cs="Calibri"/>
          <w:kern w:val="0"/>
          <w:sz w:val="24"/>
          <w:szCs w:val="24"/>
        </w:rPr>
      </w:pPr>
    </w:p>
    <w:bookmarkEnd w:id="24"/>
    <w:p w:rsidR="00136052" w:rsidRDefault="00136052" w:rsidP="00BD2BD1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624055" w:rsidRPr="00BD2BD1" w:rsidRDefault="00624055" w:rsidP="00263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bCs/>
          <w:kern w:val="0"/>
        </w:rPr>
      </w:pPr>
      <w:r w:rsidRPr="00BD2BD1">
        <w:rPr>
          <w:rFonts w:ascii="Times New Roman" w:eastAsia="Century Gothic" w:hAnsi="Times New Roman" w:cs="Times New Roman"/>
          <w:b/>
          <w:bCs/>
          <w:kern w:val="0"/>
        </w:rPr>
        <w:t xml:space="preserve">Notatka ze </w:t>
      </w:r>
      <w:r w:rsidR="00263E29">
        <w:rPr>
          <w:rFonts w:ascii="Times New Roman" w:eastAsia="Century Gothic" w:hAnsi="Times New Roman" w:cs="Times New Roman"/>
          <w:b/>
          <w:bCs/>
          <w:kern w:val="0"/>
        </w:rPr>
        <w:t>zdarzenia</w:t>
      </w:r>
    </w:p>
    <w:p w:rsidR="00BD2BD1" w:rsidRDefault="00BD2BD1" w:rsidP="00624055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BD2BD1" w:rsidRDefault="00BD2BD1" w:rsidP="00624055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624055" w:rsidRPr="009462EB" w:rsidRDefault="009462EB" w:rsidP="00624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entury Gothic" w:hAnsi="Times New Roman" w:cs="Times New Roman"/>
          <w:kern w:val="0"/>
          <w:sz w:val="24"/>
          <w:szCs w:val="24"/>
        </w:rPr>
      </w:pPr>
      <w:r w:rsidRPr="00854F35">
        <w:rPr>
          <w:rFonts w:ascii="Times New Roman" w:eastAsia="Century Gothic" w:hAnsi="Times New Roman" w:cs="Times New Roman"/>
          <w:kern w:val="0"/>
        </w:rPr>
        <w:t>Kutno</w:t>
      </w:r>
      <w:r w:rsidR="00854F35">
        <w:rPr>
          <w:rFonts w:ascii="Times New Roman" w:eastAsia="Century Gothic" w:hAnsi="Times New Roman" w:cs="Times New Roman"/>
          <w:kern w:val="0"/>
        </w:rPr>
        <w:t>,</w:t>
      </w:r>
      <w:r w:rsidRPr="00854F35">
        <w:rPr>
          <w:rFonts w:ascii="Times New Roman" w:eastAsia="Century Gothic" w:hAnsi="Times New Roman" w:cs="Times New Roman"/>
          <w:kern w:val="0"/>
        </w:rPr>
        <w:t xml:space="preserve"> dnia</w:t>
      </w:r>
      <w:r w:rsidR="00624055" w:rsidRPr="009462EB">
        <w:rPr>
          <w:rFonts w:ascii="Times New Roman" w:eastAsia="Century Gothic" w:hAnsi="Times New Roman" w:cs="Times New Roman"/>
          <w:kern w:val="0"/>
          <w:sz w:val="24"/>
          <w:szCs w:val="24"/>
        </w:rPr>
        <w:t xml:space="preserve"> ……………………………..</w:t>
      </w:r>
    </w:p>
    <w:p w:rsidR="009462EB" w:rsidRDefault="009462EB" w:rsidP="009462EB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9462EB" w:rsidRDefault="009462EB" w:rsidP="009462EB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624055" w:rsidRDefault="00624055" w:rsidP="009462EB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  <w:r w:rsidRPr="009462EB">
        <w:rPr>
          <w:rFonts w:ascii="Times New Roman" w:eastAsia="Century Gothic" w:hAnsi="Times New Roman" w:cs="Times New Roman"/>
          <w:kern w:val="0"/>
        </w:rPr>
        <w:t>Imię nazwisko dziecka, grupa/oddział</w:t>
      </w:r>
      <w:r w:rsidRPr="00624055"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</w:t>
      </w:r>
    </w:p>
    <w:p w:rsidR="009462EB" w:rsidRDefault="009462EB" w:rsidP="009462EB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624055" w:rsidRPr="009462EB" w:rsidRDefault="00624055" w:rsidP="009462EB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9462EB">
        <w:rPr>
          <w:rFonts w:ascii="Times New Roman" w:eastAsia="Century Gothic" w:hAnsi="Times New Roman" w:cs="Times New Roman"/>
          <w:kern w:val="0"/>
        </w:rPr>
        <w:t>Opis sytuacji, zdarzenia:</w:t>
      </w:r>
    </w:p>
    <w:p w:rsidR="00624055" w:rsidRDefault="00624055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 w:rsidRPr="00624055"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462EB" w:rsidRPr="00624055" w:rsidRDefault="009462EB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055" w:rsidRPr="00624055" w:rsidRDefault="00624055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 w:rsidRPr="00624055"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462EB" w:rsidRDefault="009462EB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624055" w:rsidRDefault="00624055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 w:rsidRPr="00624055"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462EB" w:rsidRPr="00624055" w:rsidRDefault="009462EB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62EB" w:rsidRDefault="00624055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 w:rsidRPr="00624055">
        <w:rPr>
          <w:rFonts w:ascii="Calibri Light" w:eastAsia="Century Gothic" w:hAnsi="Calibri Light" w:cs="Calibr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624055" w:rsidRPr="00624055" w:rsidRDefault="009462EB" w:rsidP="009462EB">
      <w:pPr>
        <w:autoSpaceDE w:val="0"/>
        <w:autoSpaceDN w:val="0"/>
        <w:adjustRightInd w:val="0"/>
        <w:spacing w:after="0" w:line="36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>
        <w:rPr>
          <w:rFonts w:ascii="Calibri Light" w:eastAsia="Century Gothic" w:hAnsi="Calibri Light" w:cs="Calibri"/>
          <w:kern w:val="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624055" w:rsidRPr="00624055" w:rsidRDefault="00624055" w:rsidP="00263E29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624055" w:rsidRPr="00624055" w:rsidRDefault="00624055" w:rsidP="00624055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  <w:r w:rsidRPr="00624055">
        <w:rPr>
          <w:rFonts w:ascii="Calibri Light" w:eastAsia="Century Gothic" w:hAnsi="Calibri Light" w:cs="Calibri"/>
          <w:kern w:val="0"/>
          <w:sz w:val="24"/>
          <w:szCs w:val="24"/>
        </w:rPr>
        <w:t xml:space="preserve"> ……...………………………………………………</w:t>
      </w:r>
    </w:p>
    <w:p w:rsidR="007A7389" w:rsidRPr="00263518" w:rsidRDefault="00263518" w:rsidP="00263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</w:rPr>
      </w:pPr>
      <w:r>
        <w:rPr>
          <w:rFonts w:ascii="Times New Roman" w:eastAsia="Century Gothic" w:hAnsi="Times New Roman" w:cs="Times New Roman"/>
          <w:kern w:val="0"/>
        </w:rPr>
        <w:t xml:space="preserve">                                                                                 </w:t>
      </w:r>
      <w:r w:rsidR="00624055" w:rsidRPr="00854F35">
        <w:rPr>
          <w:rFonts w:ascii="Times New Roman" w:eastAsia="Century Gothic" w:hAnsi="Times New Roman" w:cs="Times New Roman"/>
          <w:kern w:val="0"/>
        </w:rPr>
        <w:t>podpis pracown</w:t>
      </w:r>
      <w:r w:rsidR="008757C7" w:rsidRPr="00854F35">
        <w:rPr>
          <w:rFonts w:ascii="Times New Roman" w:eastAsia="Century Gothic" w:hAnsi="Times New Roman" w:cs="Times New Roman"/>
          <w:kern w:val="0"/>
        </w:rPr>
        <w:t>ika</w:t>
      </w:r>
      <w:bookmarkStart w:id="25" w:name="_Hlk158550147"/>
    </w:p>
    <w:p w:rsidR="005E73C0" w:rsidRDefault="005E73C0" w:rsidP="005E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73C0" w:rsidRDefault="00263518" w:rsidP="005E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407212" w:rsidRPr="005E73C0" w:rsidRDefault="005E73C0" w:rsidP="005E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</w:t>
      </w:r>
      <w:r w:rsidR="00407212">
        <w:rPr>
          <w:rFonts w:ascii="Times New Roman" w:hAnsi="Times New Roman" w:cs="Times New Roman"/>
          <w:b/>
        </w:rPr>
        <w:t xml:space="preserve">Załącznik nr 4                                                                                                                                     </w:t>
      </w:r>
    </w:p>
    <w:p w:rsidR="00263518" w:rsidRDefault="00263518" w:rsidP="00263518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263518">
        <w:rPr>
          <w:rFonts w:ascii="Times New Roman" w:hAnsi="Times New Roman" w:cs="Times New Roman"/>
          <w:b/>
          <w:kern w:val="0"/>
        </w:rPr>
        <w:t xml:space="preserve"> </w:t>
      </w:r>
      <w:r>
        <w:rPr>
          <w:rFonts w:ascii="Times New Roman" w:hAnsi="Times New Roman" w:cs="Times New Roman"/>
          <w:b/>
          <w:kern w:val="0"/>
        </w:rPr>
        <w:t>do  Standardów  Ochrony  Małoletnich</w:t>
      </w:r>
    </w:p>
    <w:p w:rsidR="00407212" w:rsidRPr="00624055" w:rsidRDefault="00263518" w:rsidP="0040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407212" w:rsidRPr="00624055">
        <w:rPr>
          <w:rFonts w:ascii="Times New Roman" w:hAnsi="Times New Roman" w:cs="Times New Roman"/>
          <w:b/>
        </w:rPr>
        <w:t>w Przedszkolu Miejskim Nr 17 ,, Niezapominajka’’</w:t>
      </w:r>
    </w:p>
    <w:p w:rsidR="007A7389" w:rsidRPr="009D6BB5" w:rsidRDefault="00263518" w:rsidP="0040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407212" w:rsidRPr="00624055">
        <w:rPr>
          <w:rFonts w:ascii="Times New Roman" w:hAnsi="Times New Roman" w:cs="Times New Roman"/>
          <w:b/>
        </w:rPr>
        <w:t>w Ku</w:t>
      </w:r>
      <w:r w:rsidR="00407212">
        <w:rPr>
          <w:rFonts w:ascii="Times New Roman" w:hAnsi="Times New Roman" w:cs="Times New Roman"/>
          <w:b/>
        </w:rPr>
        <w:t>t</w:t>
      </w:r>
      <w:r w:rsidR="00407212" w:rsidRPr="00624055">
        <w:rPr>
          <w:rFonts w:ascii="Times New Roman" w:hAnsi="Times New Roman" w:cs="Times New Roman"/>
          <w:b/>
        </w:rPr>
        <w:t>nie</w:t>
      </w:r>
    </w:p>
    <w:p w:rsidR="00CE5E75" w:rsidRDefault="00CE5E75" w:rsidP="00407212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7A7389" w:rsidRPr="009D6BB5" w:rsidRDefault="007A7389" w:rsidP="00CE5E7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7A7389">
        <w:rPr>
          <w:rFonts w:ascii="Times New Roman" w:hAnsi="Times New Roman" w:cs="Times New Roman"/>
        </w:rPr>
        <w:t>L.Dz…………………..</w:t>
      </w:r>
      <w:r w:rsidR="00263518">
        <w:rPr>
          <w:rFonts w:ascii="Times New Roman" w:hAnsi="Times New Roman" w:cs="Times New Roman"/>
        </w:rPr>
        <w:t xml:space="preserve"> </w:t>
      </w:r>
      <w:r w:rsidR="00CE5E7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Century Gothic" w:hAnsi="Times New Roman" w:cs="Times New Roman"/>
          <w:kern w:val="0"/>
        </w:rPr>
        <w:t>Kutno</w:t>
      </w:r>
      <w:r w:rsidRPr="00854F35">
        <w:rPr>
          <w:rFonts w:ascii="Times New Roman" w:eastAsia="Century Gothic" w:hAnsi="Times New Roman" w:cs="Times New Roman"/>
          <w:kern w:val="0"/>
        </w:rPr>
        <w:t>., dnia...............................</w:t>
      </w:r>
    </w:p>
    <w:p w:rsidR="00854F35" w:rsidRPr="00CE5E75" w:rsidRDefault="00854F35" w:rsidP="007A7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kern w:val="0"/>
          <w:sz w:val="24"/>
          <w:szCs w:val="24"/>
        </w:rPr>
      </w:pPr>
    </w:p>
    <w:p w:rsidR="00407212" w:rsidRPr="00CE5E75" w:rsidRDefault="00407212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kern w:val="0"/>
        </w:rPr>
      </w:pPr>
      <w:r w:rsidRPr="00CE5E75">
        <w:rPr>
          <w:rFonts w:ascii="Times New Roman" w:eastAsia="Century Gothic" w:hAnsi="Times New Roman" w:cs="Times New Roman"/>
          <w:b/>
          <w:kern w:val="0"/>
        </w:rPr>
        <w:t>Do Sądu Rejonowego</w:t>
      </w:r>
    </w:p>
    <w:p w:rsidR="00407212" w:rsidRDefault="00407212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</w:rPr>
      </w:pPr>
      <w:r w:rsidRPr="00854F35">
        <w:rPr>
          <w:rFonts w:ascii="Times New Roman" w:eastAsia="Century Gothic" w:hAnsi="Times New Roman" w:cs="Times New Roman"/>
          <w:kern w:val="0"/>
        </w:rPr>
        <w:t xml:space="preserve"> w............................................</w:t>
      </w:r>
    </w:p>
    <w:p w:rsidR="00CE5E75" w:rsidRPr="00854F35" w:rsidRDefault="00CE5E75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</w:rPr>
      </w:pPr>
      <w:r>
        <w:rPr>
          <w:rFonts w:ascii="Times New Roman" w:eastAsia="Century Gothic" w:hAnsi="Times New Roman" w:cs="Times New Roman"/>
          <w:kern w:val="0"/>
        </w:rPr>
        <w:t>………………………………</w:t>
      </w:r>
    </w:p>
    <w:p w:rsidR="00407212" w:rsidRPr="00CE5E75" w:rsidRDefault="00407212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kern w:val="0"/>
        </w:rPr>
      </w:pPr>
      <w:r w:rsidRPr="00CE5E75">
        <w:rPr>
          <w:rFonts w:ascii="Times New Roman" w:eastAsia="Century Gothic" w:hAnsi="Times New Roman" w:cs="Times New Roman"/>
          <w:b/>
          <w:kern w:val="0"/>
        </w:rPr>
        <w:t xml:space="preserve"> Wydział Rodzinny i Nieletnich</w:t>
      </w:r>
    </w:p>
    <w:p w:rsidR="007A7389" w:rsidRPr="00854F35" w:rsidRDefault="007A7389" w:rsidP="0012067D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</w:p>
    <w:p w:rsidR="00854F35" w:rsidRDefault="00854F35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</w:rPr>
      </w:pPr>
    </w:p>
    <w:p w:rsidR="00854F35" w:rsidRDefault="00CE5E75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CE5E75">
        <w:rPr>
          <w:rFonts w:ascii="Times New Roman" w:eastAsia="Century Gothic" w:hAnsi="Times New Roman" w:cs="Times New Roman"/>
          <w:b/>
          <w:kern w:val="0"/>
        </w:rPr>
        <w:t xml:space="preserve">                                                             </w:t>
      </w:r>
      <w:r w:rsidR="007A7389" w:rsidRPr="00CE5E75">
        <w:rPr>
          <w:rFonts w:ascii="Times New Roman" w:eastAsia="Century Gothic" w:hAnsi="Times New Roman" w:cs="Times New Roman"/>
          <w:b/>
          <w:kern w:val="0"/>
        </w:rPr>
        <w:t>w</w:t>
      </w:r>
      <w:r w:rsidR="00407212" w:rsidRPr="00CE5E75">
        <w:rPr>
          <w:rFonts w:ascii="Times New Roman" w:eastAsia="Century Gothic" w:hAnsi="Times New Roman" w:cs="Times New Roman"/>
          <w:b/>
          <w:kern w:val="0"/>
        </w:rPr>
        <w:t>nioskodawca</w:t>
      </w:r>
      <w:r w:rsidR="00407212" w:rsidRPr="00854F35">
        <w:rPr>
          <w:rFonts w:ascii="Times New Roman" w:eastAsia="Century Gothic" w:hAnsi="Times New Roman" w:cs="Times New Roman"/>
          <w:kern w:val="0"/>
        </w:rPr>
        <w:t>:..........................................................</w:t>
      </w:r>
      <w:r>
        <w:rPr>
          <w:rFonts w:ascii="Times New Roman" w:eastAsia="Century Gothic" w:hAnsi="Times New Roman" w:cs="Times New Roman"/>
          <w:kern w:val="0"/>
        </w:rPr>
        <w:t>......</w:t>
      </w:r>
    </w:p>
    <w:p w:rsidR="00854F35" w:rsidRPr="00854F35" w:rsidRDefault="00CE5E75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18"/>
          <w:szCs w:val="18"/>
        </w:rPr>
      </w:pPr>
      <w:r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                                                                                                                      </w:t>
      </w:r>
      <w:r w:rsidR="00407212" w:rsidRPr="00854F35">
        <w:rPr>
          <w:rFonts w:ascii="Times New Roman" w:eastAsia="Century Gothic" w:hAnsi="Times New Roman" w:cs="Times New Roman"/>
          <w:kern w:val="0"/>
          <w:sz w:val="18"/>
          <w:szCs w:val="18"/>
        </w:rPr>
        <w:t>(imię i nazwisko</w:t>
      </w:r>
      <w:r w:rsidR="007A7389"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 lub nazwa instytucji </w:t>
      </w:r>
      <w:r w:rsidR="00407212" w:rsidRPr="00854F35">
        <w:rPr>
          <w:rFonts w:ascii="Times New Roman" w:eastAsia="Century Gothic" w:hAnsi="Times New Roman" w:cs="Times New Roman"/>
          <w:kern w:val="0"/>
          <w:sz w:val="18"/>
          <w:szCs w:val="18"/>
        </w:rPr>
        <w:t>)</w:t>
      </w:r>
    </w:p>
    <w:p w:rsidR="00407212" w:rsidRDefault="00CE5E75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>
        <w:rPr>
          <w:rFonts w:ascii="Times New Roman" w:eastAsia="Century Gothic" w:hAnsi="Times New Roman" w:cs="Times New Roman"/>
          <w:kern w:val="0"/>
        </w:rPr>
        <w:t xml:space="preserve">                                                            </w:t>
      </w:r>
      <w:r w:rsidR="007A7389">
        <w:rPr>
          <w:rFonts w:ascii="Times New Roman" w:eastAsia="Century Gothic" w:hAnsi="Times New Roman" w:cs="Times New Roman"/>
          <w:kern w:val="0"/>
        </w:rPr>
        <w:t xml:space="preserve">reprezentowana przez: </w:t>
      </w:r>
      <w:r w:rsidR="00407212" w:rsidRPr="00854F35">
        <w:rPr>
          <w:rFonts w:ascii="Times New Roman" w:eastAsia="Century Gothic" w:hAnsi="Times New Roman" w:cs="Times New Roman"/>
          <w:kern w:val="0"/>
        </w:rPr>
        <w:t>...............................................</w:t>
      </w:r>
      <w:r>
        <w:rPr>
          <w:rFonts w:ascii="Times New Roman" w:eastAsia="Century Gothic" w:hAnsi="Times New Roman" w:cs="Times New Roman"/>
          <w:kern w:val="0"/>
        </w:rPr>
        <w:t>.............</w:t>
      </w:r>
    </w:p>
    <w:p w:rsidR="007A7389" w:rsidRPr="00854F35" w:rsidRDefault="00CE5E75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>
        <w:rPr>
          <w:rFonts w:ascii="Times New Roman" w:eastAsia="Century Gothic" w:hAnsi="Times New Roman" w:cs="Times New Roman"/>
          <w:kern w:val="0"/>
        </w:rPr>
        <w:t xml:space="preserve">                                                         </w:t>
      </w:r>
      <w:r w:rsidR="00627F99">
        <w:rPr>
          <w:rFonts w:ascii="Times New Roman" w:eastAsia="Century Gothic" w:hAnsi="Times New Roman" w:cs="Times New Roman"/>
          <w:kern w:val="0"/>
        </w:rPr>
        <w:t xml:space="preserve"> </w:t>
      </w:r>
      <w:r>
        <w:rPr>
          <w:rFonts w:ascii="Times New Roman" w:eastAsia="Century Gothic" w:hAnsi="Times New Roman" w:cs="Times New Roman"/>
          <w:kern w:val="0"/>
        </w:rPr>
        <w:t xml:space="preserve">  </w:t>
      </w:r>
      <w:r w:rsidR="007A7389">
        <w:rPr>
          <w:rFonts w:ascii="Times New Roman" w:eastAsia="Century Gothic" w:hAnsi="Times New Roman" w:cs="Times New Roman"/>
          <w:kern w:val="0"/>
        </w:rPr>
        <w:t>Adres do ko</w:t>
      </w:r>
      <w:r>
        <w:rPr>
          <w:rFonts w:ascii="Times New Roman" w:eastAsia="Century Gothic" w:hAnsi="Times New Roman" w:cs="Times New Roman"/>
          <w:kern w:val="0"/>
        </w:rPr>
        <w:t>respondencji:……………………………</w:t>
      </w:r>
      <w:r w:rsidR="00627F99">
        <w:rPr>
          <w:rFonts w:ascii="Times New Roman" w:eastAsia="Century Gothic" w:hAnsi="Times New Roman" w:cs="Times New Roman"/>
          <w:kern w:val="0"/>
        </w:rPr>
        <w:t>……….</w:t>
      </w:r>
    </w:p>
    <w:p w:rsidR="007A7389" w:rsidRDefault="007A7389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</w:p>
    <w:p w:rsidR="00627F99" w:rsidRDefault="00627F99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b/>
          <w:kern w:val="0"/>
        </w:rPr>
      </w:pPr>
    </w:p>
    <w:p w:rsidR="007A7389" w:rsidRDefault="0012067D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627F99">
        <w:rPr>
          <w:rFonts w:ascii="Times New Roman" w:eastAsia="Century Gothic" w:hAnsi="Times New Roman" w:cs="Times New Roman"/>
          <w:b/>
          <w:kern w:val="0"/>
        </w:rPr>
        <w:t>u</w:t>
      </w:r>
      <w:r w:rsidR="00407212" w:rsidRPr="00627F99">
        <w:rPr>
          <w:rFonts w:ascii="Times New Roman" w:eastAsia="Century Gothic" w:hAnsi="Times New Roman" w:cs="Times New Roman"/>
          <w:b/>
          <w:kern w:val="0"/>
        </w:rPr>
        <w:t>czestnicy postępowania</w:t>
      </w:r>
      <w:r w:rsidR="00407212" w:rsidRPr="00854F35">
        <w:rPr>
          <w:rFonts w:ascii="Times New Roman" w:eastAsia="Century Gothic" w:hAnsi="Times New Roman" w:cs="Times New Roman"/>
          <w:kern w:val="0"/>
        </w:rPr>
        <w:t>:..........................................</w:t>
      </w:r>
      <w:r>
        <w:rPr>
          <w:rFonts w:ascii="Times New Roman" w:eastAsia="Century Gothic" w:hAnsi="Times New Roman" w:cs="Times New Roman"/>
          <w:kern w:val="0"/>
        </w:rPr>
        <w:t>................................</w:t>
      </w:r>
    </w:p>
    <w:p w:rsidR="00407212" w:rsidRPr="007A7389" w:rsidRDefault="00CE5E75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18"/>
          <w:szCs w:val="18"/>
        </w:rPr>
      </w:pPr>
      <w:r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                                                                   </w:t>
      </w:r>
      <w:r w:rsidR="00407212" w:rsidRPr="007A7389">
        <w:rPr>
          <w:rFonts w:ascii="Times New Roman" w:eastAsia="Century Gothic" w:hAnsi="Times New Roman" w:cs="Times New Roman"/>
          <w:kern w:val="0"/>
          <w:sz w:val="18"/>
          <w:szCs w:val="18"/>
        </w:rPr>
        <w:t>(imi</w:t>
      </w:r>
      <w:r w:rsidR="0012067D">
        <w:rPr>
          <w:rFonts w:ascii="Times New Roman" w:eastAsia="Century Gothic" w:hAnsi="Times New Roman" w:cs="Times New Roman"/>
          <w:kern w:val="0"/>
          <w:sz w:val="18"/>
          <w:szCs w:val="18"/>
        </w:rPr>
        <w:t>ona</w:t>
      </w:r>
      <w:r w:rsidR="00407212" w:rsidRPr="007A7389"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 i nazwisk</w:t>
      </w:r>
      <w:r w:rsidR="0012067D"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a rodziców </w:t>
      </w:r>
      <w:r w:rsidR="00407212" w:rsidRPr="007A7389">
        <w:rPr>
          <w:rFonts w:ascii="Times New Roman" w:eastAsia="Century Gothic" w:hAnsi="Times New Roman" w:cs="Times New Roman"/>
          <w:kern w:val="0"/>
          <w:sz w:val="18"/>
          <w:szCs w:val="18"/>
        </w:rPr>
        <w:t>)</w:t>
      </w:r>
    </w:p>
    <w:p w:rsidR="00407212" w:rsidRPr="00854F35" w:rsidRDefault="0012067D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>
        <w:rPr>
          <w:rFonts w:ascii="Times New Roman" w:eastAsia="Century Gothic" w:hAnsi="Times New Roman" w:cs="Times New Roman"/>
          <w:kern w:val="0"/>
        </w:rPr>
        <w:t>adres zamieszkania:</w:t>
      </w:r>
      <w:r w:rsidR="00407212" w:rsidRPr="00854F35">
        <w:rPr>
          <w:rFonts w:ascii="Times New Roman" w:eastAsia="Century Gothic" w:hAnsi="Times New Roman" w:cs="Times New Roman"/>
          <w:kern w:val="0"/>
        </w:rPr>
        <w:t>...........................................................................</w:t>
      </w:r>
      <w:r w:rsidR="007A7389">
        <w:rPr>
          <w:rFonts w:ascii="Times New Roman" w:eastAsia="Century Gothic" w:hAnsi="Times New Roman" w:cs="Times New Roman"/>
          <w:kern w:val="0"/>
        </w:rPr>
        <w:t>......</w:t>
      </w:r>
    </w:p>
    <w:p w:rsidR="007A7389" w:rsidRDefault="007A7389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</w:p>
    <w:p w:rsidR="00407212" w:rsidRPr="00854F35" w:rsidRDefault="00407212" w:rsidP="00854F35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854F35">
        <w:rPr>
          <w:rFonts w:ascii="Times New Roman" w:eastAsia="Century Gothic" w:hAnsi="Times New Roman" w:cs="Times New Roman"/>
          <w:kern w:val="0"/>
        </w:rPr>
        <w:t>rodzice</w:t>
      </w:r>
      <w:r w:rsidR="00D36719">
        <w:rPr>
          <w:rFonts w:ascii="Times New Roman" w:eastAsia="Century Gothic" w:hAnsi="Times New Roman" w:cs="Times New Roman"/>
          <w:kern w:val="0"/>
        </w:rPr>
        <w:t xml:space="preserve"> </w:t>
      </w:r>
      <w:r w:rsidRPr="00854F35">
        <w:rPr>
          <w:rFonts w:ascii="Times New Roman" w:eastAsia="Century Gothic" w:hAnsi="Times New Roman" w:cs="Times New Roman"/>
          <w:kern w:val="0"/>
        </w:rPr>
        <w:t>małoletni</w:t>
      </w:r>
      <w:r w:rsidR="00CE5E75">
        <w:rPr>
          <w:rFonts w:ascii="Times New Roman" w:eastAsia="Century Gothic" w:hAnsi="Times New Roman" w:cs="Times New Roman"/>
          <w:kern w:val="0"/>
        </w:rPr>
        <w:t>e</w:t>
      </w:r>
      <w:r w:rsidR="0012067D">
        <w:rPr>
          <w:rFonts w:ascii="Times New Roman" w:eastAsia="Century Gothic" w:hAnsi="Times New Roman" w:cs="Times New Roman"/>
          <w:kern w:val="0"/>
        </w:rPr>
        <w:t>go</w:t>
      </w:r>
      <w:r w:rsidRPr="00854F35">
        <w:rPr>
          <w:rFonts w:ascii="Times New Roman" w:eastAsia="Century Gothic" w:hAnsi="Times New Roman" w:cs="Times New Roman"/>
          <w:kern w:val="0"/>
        </w:rPr>
        <w:t>:................................................................................</w:t>
      </w:r>
      <w:r w:rsidR="00854F35">
        <w:rPr>
          <w:rFonts w:ascii="Times New Roman" w:eastAsia="Century Gothic" w:hAnsi="Times New Roman" w:cs="Times New Roman"/>
          <w:kern w:val="0"/>
        </w:rPr>
        <w:t>...................</w:t>
      </w:r>
      <w:r w:rsidR="00D36719">
        <w:rPr>
          <w:rFonts w:ascii="Times New Roman" w:eastAsia="Century Gothic" w:hAnsi="Times New Roman" w:cs="Times New Roman"/>
          <w:kern w:val="0"/>
        </w:rPr>
        <w:t>.............................</w:t>
      </w:r>
    </w:p>
    <w:p w:rsidR="00854F35" w:rsidRPr="0012067D" w:rsidRDefault="0012067D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  <w:sz w:val="18"/>
          <w:szCs w:val="18"/>
        </w:rPr>
      </w:pPr>
      <w:bookmarkStart w:id="26" w:name="_Hlk158559291"/>
      <w:r w:rsidRPr="0012067D">
        <w:rPr>
          <w:rFonts w:ascii="Times New Roman" w:eastAsia="Century Gothic" w:hAnsi="Times New Roman" w:cs="Times New Roman"/>
          <w:kern w:val="0"/>
          <w:sz w:val="18"/>
          <w:szCs w:val="18"/>
        </w:rPr>
        <w:t>(imię  i nazwiska dziecka, data urodzenia )</w:t>
      </w:r>
    </w:p>
    <w:bookmarkEnd w:id="26"/>
    <w:p w:rsidR="0012067D" w:rsidRDefault="0012067D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bCs/>
          <w:kern w:val="0"/>
        </w:rPr>
      </w:pPr>
    </w:p>
    <w:p w:rsidR="00407212" w:rsidRPr="00854F35" w:rsidRDefault="00407212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bCs/>
          <w:kern w:val="0"/>
        </w:rPr>
      </w:pPr>
      <w:r w:rsidRPr="00854F35">
        <w:rPr>
          <w:rFonts w:ascii="Times New Roman" w:eastAsia="Century Gothic" w:hAnsi="Times New Roman" w:cs="Times New Roman"/>
          <w:b/>
          <w:bCs/>
          <w:kern w:val="0"/>
        </w:rPr>
        <w:t>Wniosek o wgląd w sytuację dziecka</w:t>
      </w:r>
    </w:p>
    <w:p w:rsidR="0012067D" w:rsidRDefault="0012067D" w:rsidP="007A7389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</w:p>
    <w:p w:rsidR="0012067D" w:rsidRDefault="0012067D" w:rsidP="007A7389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12067D">
        <w:rPr>
          <w:rFonts w:ascii="Times New Roman" w:hAnsi="Times New Roman" w:cs="Times New Roman"/>
        </w:rPr>
        <w:t xml:space="preserve">Niniejszym </w:t>
      </w:r>
      <w:r>
        <w:rPr>
          <w:rFonts w:ascii="Times New Roman" w:eastAsia="Century Gothic" w:hAnsi="Times New Roman" w:cs="Times New Roman"/>
          <w:kern w:val="0"/>
        </w:rPr>
        <w:t>w</w:t>
      </w:r>
      <w:r w:rsidR="00407212" w:rsidRPr="00854F35">
        <w:rPr>
          <w:rFonts w:ascii="Times New Roman" w:eastAsia="Century Gothic" w:hAnsi="Times New Roman" w:cs="Times New Roman"/>
          <w:kern w:val="0"/>
        </w:rPr>
        <w:t>noszę o:</w:t>
      </w:r>
      <w:r>
        <w:rPr>
          <w:rFonts w:ascii="Times New Roman" w:eastAsia="Century Gothic" w:hAnsi="Times New Roman" w:cs="Times New Roman"/>
          <w:kern w:val="0"/>
        </w:rPr>
        <w:t xml:space="preserve"> w</w:t>
      </w:r>
      <w:r w:rsidR="00407212" w:rsidRPr="00854F35">
        <w:rPr>
          <w:rFonts w:ascii="Times New Roman" w:eastAsia="Century Gothic" w:hAnsi="Times New Roman" w:cs="Times New Roman"/>
          <w:kern w:val="0"/>
        </w:rPr>
        <w:t>gląd w sytuację małoletnie</w:t>
      </w:r>
      <w:r>
        <w:rPr>
          <w:rFonts w:ascii="Times New Roman" w:eastAsia="Century Gothic" w:hAnsi="Times New Roman" w:cs="Times New Roman"/>
          <w:kern w:val="0"/>
        </w:rPr>
        <w:t>go</w:t>
      </w:r>
      <w:r w:rsidR="00407212" w:rsidRPr="00854F35">
        <w:rPr>
          <w:rFonts w:ascii="Times New Roman" w:eastAsia="Century Gothic" w:hAnsi="Times New Roman" w:cs="Times New Roman"/>
          <w:kern w:val="0"/>
        </w:rPr>
        <w:t xml:space="preserve">................................................................ </w:t>
      </w:r>
    </w:p>
    <w:p w:rsidR="0012067D" w:rsidRPr="0012067D" w:rsidRDefault="00627F99" w:rsidP="007A7389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18"/>
          <w:szCs w:val="18"/>
        </w:rPr>
      </w:pPr>
      <w:r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                                                                                                        </w:t>
      </w:r>
      <w:r w:rsidR="0012067D" w:rsidRPr="0012067D">
        <w:rPr>
          <w:rFonts w:ascii="Times New Roman" w:eastAsia="Century Gothic" w:hAnsi="Times New Roman" w:cs="Times New Roman"/>
          <w:kern w:val="0"/>
          <w:sz w:val="18"/>
          <w:szCs w:val="18"/>
        </w:rPr>
        <w:t>(imię  i nazwiska dziecka, data urodzenia )</w:t>
      </w:r>
    </w:p>
    <w:p w:rsidR="00407212" w:rsidRPr="00854F35" w:rsidRDefault="00407212" w:rsidP="0012067D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854F35">
        <w:rPr>
          <w:rFonts w:ascii="Times New Roman" w:eastAsia="Century Gothic" w:hAnsi="Times New Roman" w:cs="Times New Roman"/>
          <w:kern w:val="0"/>
        </w:rPr>
        <w:t>i wydanie odpowiednich</w:t>
      </w:r>
      <w:r w:rsidR="00D36719">
        <w:rPr>
          <w:rFonts w:ascii="Times New Roman" w:eastAsia="Century Gothic" w:hAnsi="Times New Roman" w:cs="Times New Roman"/>
          <w:kern w:val="0"/>
        </w:rPr>
        <w:t xml:space="preserve"> </w:t>
      </w:r>
      <w:r w:rsidRPr="00854F35">
        <w:rPr>
          <w:rFonts w:ascii="Times New Roman" w:eastAsia="Century Gothic" w:hAnsi="Times New Roman" w:cs="Times New Roman"/>
          <w:kern w:val="0"/>
        </w:rPr>
        <w:t>zarządzeń opiekuńczych.</w:t>
      </w:r>
    </w:p>
    <w:p w:rsidR="0012067D" w:rsidRDefault="0012067D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</w:rPr>
      </w:pPr>
    </w:p>
    <w:p w:rsidR="00407212" w:rsidRPr="00854F35" w:rsidRDefault="00407212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</w:rPr>
      </w:pPr>
      <w:r w:rsidRPr="00854F35">
        <w:rPr>
          <w:rFonts w:ascii="Times New Roman" w:eastAsia="Century Gothic" w:hAnsi="Times New Roman" w:cs="Times New Roman"/>
          <w:kern w:val="0"/>
        </w:rPr>
        <w:t>Uzasadnienie</w:t>
      </w:r>
    </w:p>
    <w:p w:rsidR="00627F99" w:rsidRDefault="0012067D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12067D">
        <w:rPr>
          <w:rFonts w:ascii="Times New Roman" w:eastAsia="Century Gothic" w:hAnsi="Times New Roman" w:cs="Times New Roman"/>
          <w:kern w:val="0"/>
        </w:rPr>
        <w:t>Opis sytuacji zagrożenia dobr</w:t>
      </w:r>
      <w:r>
        <w:rPr>
          <w:rFonts w:ascii="Times New Roman" w:eastAsia="Century Gothic" w:hAnsi="Times New Roman" w:cs="Times New Roman"/>
          <w:kern w:val="0"/>
        </w:rPr>
        <w:t xml:space="preserve">a </w:t>
      </w:r>
      <w:r w:rsidRPr="0012067D">
        <w:rPr>
          <w:rFonts w:ascii="Times New Roman" w:eastAsia="Century Gothic" w:hAnsi="Times New Roman" w:cs="Times New Roman"/>
          <w:kern w:val="0"/>
        </w:rPr>
        <w:t>dziecka……………………………………………………</w:t>
      </w:r>
      <w:r>
        <w:rPr>
          <w:rFonts w:ascii="Times New Roman" w:eastAsia="Century Gothic" w:hAnsi="Times New Roman" w:cs="Times New Roman"/>
          <w:kern w:val="0"/>
        </w:rPr>
        <w:t>………….</w:t>
      </w:r>
      <w:r w:rsidRPr="0012067D">
        <w:rPr>
          <w:rFonts w:ascii="Times New Roman" w:eastAsia="Century Gothic" w:hAnsi="Times New Roman" w:cs="Times New Roman"/>
          <w:kern w:val="0"/>
        </w:rPr>
        <w:t xml:space="preserve"> </w:t>
      </w:r>
    </w:p>
    <w:p w:rsidR="00627F99" w:rsidRDefault="00627F99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>
        <w:rPr>
          <w:rFonts w:ascii="Times New Roman" w:eastAsia="Century Gothic" w:hAnsi="Times New Roman" w:cs="Times New Roman"/>
          <w:kern w:val="0"/>
        </w:rPr>
        <w:t>……………………………………………………………………………………………………….</w:t>
      </w:r>
    </w:p>
    <w:p w:rsidR="00407212" w:rsidRPr="00854F35" w:rsidRDefault="0012067D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12067D">
        <w:rPr>
          <w:rFonts w:ascii="Times New Roman" w:eastAsia="Century Gothic" w:hAnsi="Times New Roman" w:cs="Times New Roman"/>
          <w:kern w:val="0"/>
        </w:rPr>
        <w:t>Mając powyższe fakty na uwadze można przypuszczać, ze dobro małoletniego ………………</w:t>
      </w:r>
      <w:r w:rsidR="00252711">
        <w:rPr>
          <w:rFonts w:ascii="Times New Roman" w:eastAsia="Century Gothic" w:hAnsi="Times New Roman" w:cs="Times New Roman"/>
          <w:kern w:val="0"/>
        </w:rPr>
        <w:t>……</w:t>
      </w:r>
      <w:r w:rsidRPr="0012067D">
        <w:rPr>
          <w:rFonts w:ascii="Times New Roman" w:eastAsia="Century Gothic" w:hAnsi="Times New Roman" w:cs="Times New Roman"/>
          <w:kern w:val="0"/>
        </w:rPr>
        <w:t xml:space="preserve"> jest zagrożone a rodzice nie wykonują właściwie władzy rodzicielskiej. Dlatego wniosek o wgląd w sytuację rodzinną małoletnie</w:t>
      </w:r>
      <w:r w:rsidR="00252711">
        <w:rPr>
          <w:rFonts w:ascii="Times New Roman" w:eastAsia="Century Gothic" w:hAnsi="Times New Roman" w:cs="Times New Roman"/>
          <w:kern w:val="0"/>
        </w:rPr>
        <w:t xml:space="preserve">go </w:t>
      </w:r>
      <w:r w:rsidRPr="0012067D">
        <w:rPr>
          <w:rFonts w:ascii="Times New Roman" w:eastAsia="Century Gothic" w:hAnsi="Times New Roman" w:cs="Times New Roman"/>
          <w:kern w:val="0"/>
        </w:rPr>
        <w:t xml:space="preserve"> i ewentualne wsparcie rodziców jest uzasadniony</w:t>
      </w:r>
    </w:p>
    <w:p w:rsidR="00854F35" w:rsidRDefault="00854F35" w:rsidP="00407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</w:rPr>
      </w:pPr>
    </w:p>
    <w:p w:rsid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252711">
        <w:rPr>
          <w:rFonts w:ascii="Times New Roman" w:eastAsia="Century Gothic" w:hAnsi="Times New Roman" w:cs="Times New Roman"/>
          <w:kern w:val="0"/>
        </w:rPr>
        <w:t>Pracownikiem prowadzącym terapię małoletniej jest</w:t>
      </w:r>
      <w:r>
        <w:rPr>
          <w:rFonts w:ascii="Times New Roman" w:eastAsia="Century Gothic" w:hAnsi="Times New Roman" w:cs="Times New Roman"/>
          <w:kern w:val="0"/>
        </w:rPr>
        <w:t>:</w:t>
      </w:r>
      <w:r w:rsidRPr="00252711">
        <w:rPr>
          <w:rFonts w:ascii="Times New Roman" w:eastAsia="Century Gothic" w:hAnsi="Times New Roman" w:cs="Times New Roman"/>
          <w:kern w:val="0"/>
        </w:rPr>
        <w:t>……………………</w:t>
      </w:r>
      <w:r>
        <w:rPr>
          <w:rFonts w:ascii="Times New Roman" w:eastAsia="Century Gothic" w:hAnsi="Times New Roman" w:cs="Times New Roman"/>
          <w:kern w:val="0"/>
        </w:rPr>
        <w:t>………………………..</w:t>
      </w:r>
    </w:p>
    <w:p w:rsidR="00252711" w:rsidRP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18"/>
          <w:szCs w:val="18"/>
        </w:rPr>
      </w:pPr>
      <w:r w:rsidRPr="00252711"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(imię, nazwisko, telefon służbowy, adres placówki). </w:t>
      </w:r>
    </w:p>
    <w:p w:rsid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</w:p>
    <w:p w:rsid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 w:rsidRPr="00252711">
        <w:rPr>
          <w:rFonts w:ascii="Times New Roman" w:eastAsia="Century Gothic" w:hAnsi="Times New Roman" w:cs="Times New Roman"/>
          <w:kern w:val="0"/>
        </w:rPr>
        <w:t>Wszelką korespondencję w sprawie proszę przesyłać na adres korespondencyjny, z powołaniem się na  numer i liczbę dziennika pisma.</w:t>
      </w:r>
    </w:p>
    <w:p w:rsid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  <w:r>
        <w:rPr>
          <w:rFonts w:ascii="Times New Roman" w:eastAsia="Century Gothic" w:hAnsi="Times New Roman" w:cs="Times New Roman"/>
          <w:kern w:val="0"/>
        </w:rPr>
        <w:t>………………………………                                                          …………………………</w:t>
      </w:r>
    </w:p>
    <w:p w:rsidR="00252711" w:rsidRP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18"/>
          <w:szCs w:val="18"/>
        </w:rPr>
      </w:pPr>
      <w:r>
        <w:rPr>
          <w:rFonts w:ascii="Times New Roman" w:eastAsia="Century Gothic" w:hAnsi="Times New Roman" w:cs="Times New Roman"/>
          <w:kern w:val="0"/>
        </w:rPr>
        <w:t>(</w:t>
      </w:r>
      <w:r w:rsidRPr="00252711">
        <w:rPr>
          <w:rFonts w:ascii="Times New Roman" w:eastAsia="Century Gothic" w:hAnsi="Times New Roman" w:cs="Times New Roman"/>
          <w:kern w:val="0"/>
        </w:rPr>
        <w:t>podpisy osoby reprezentującej instytucje</w:t>
      </w:r>
      <w:r>
        <w:rPr>
          <w:rFonts w:ascii="Times New Roman" w:eastAsia="Century Gothic" w:hAnsi="Times New Roman" w:cs="Times New Roman"/>
          <w:kern w:val="0"/>
        </w:rPr>
        <w:t xml:space="preserve"> )                 (</w:t>
      </w:r>
      <w:r w:rsidRPr="00252711">
        <w:rPr>
          <w:rFonts w:ascii="Times New Roman" w:eastAsia="Century Gothic" w:hAnsi="Times New Roman" w:cs="Times New Roman"/>
          <w:kern w:val="0"/>
          <w:sz w:val="18"/>
          <w:szCs w:val="18"/>
        </w:rPr>
        <w:t>podpis koordynatora ds. pomocy dzieciom krzywdzonym</w:t>
      </w:r>
      <w:r>
        <w:rPr>
          <w:rFonts w:ascii="Times New Roman" w:eastAsia="Century Gothic" w:hAnsi="Times New Roman" w:cs="Times New Roman"/>
          <w:kern w:val="0"/>
          <w:sz w:val="18"/>
          <w:szCs w:val="18"/>
        </w:rPr>
        <w:t>)</w:t>
      </w:r>
    </w:p>
    <w:p w:rsidR="009D6BB5" w:rsidRDefault="009D6BB5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</w:rPr>
      </w:pPr>
    </w:p>
    <w:p w:rsidR="00252711" w:rsidRP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20"/>
          <w:szCs w:val="20"/>
        </w:rPr>
      </w:pPr>
      <w:r w:rsidRPr="00252711">
        <w:rPr>
          <w:rFonts w:ascii="Times New Roman" w:eastAsia="Century Gothic" w:hAnsi="Times New Roman" w:cs="Times New Roman"/>
          <w:kern w:val="0"/>
          <w:sz w:val="20"/>
          <w:szCs w:val="20"/>
        </w:rPr>
        <w:t xml:space="preserve">Załączniki: </w:t>
      </w:r>
    </w:p>
    <w:p w:rsidR="00252711" w:rsidRP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20"/>
          <w:szCs w:val="20"/>
        </w:rPr>
      </w:pPr>
      <w:r w:rsidRPr="00252711">
        <w:rPr>
          <w:rFonts w:ascii="Times New Roman" w:eastAsia="Century Gothic" w:hAnsi="Times New Roman" w:cs="Times New Roman"/>
          <w:kern w:val="0"/>
          <w:sz w:val="20"/>
          <w:szCs w:val="20"/>
        </w:rPr>
        <w:t xml:space="preserve">1. Uchwała zarządu uprawniająca do reprezentacji </w:t>
      </w:r>
    </w:p>
    <w:p w:rsidR="00252711" w:rsidRP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20"/>
          <w:szCs w:val="20"/>
        </w:rPr>
      </w:pPr>
      <w:r w:rsidRPr="00252711">
        <w:rPr>
          <w:rFonts w:ascii="Times New Roman" w:eastAsia="Century Gothic" w:hAnsi="Times New Roman" w:cs="Times New Roman"/>
          <w:kern w:val="0"/>
          <w:sz w:val="20"/>
          <w:szCs w:val="20"/>
        </w:rPr>
        <w:t xml:space="preserve">2. Ew. inne dokumenty </w:t>
      </w:r>
    </w:p>
    <w:p w:rsidR="009D6BB5" w:rsidRDefault="00252711" w:rsidP="00252711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20"/>
          <w:szCs w:val="20"/>
        </w:rPr>
      </w:pPr>
      <w:r w:rsidRPr="00252711">
        <w:rPr>
          <w:rFonts w:ascii="Times New Roman" w:eastAsia="Century Gothic" w:hAnsi="Times New Roman" w:cs="Times New Roman"/>
          <w:kern w:val="0"/>
          <w:sz w:val="20"/>
          <w:szCs w:val="20"/>
        </w:rPr>
        <w:t>3. Odpis pisma.</w:t>
      </w:r>
    </w:p>
    <w:p w:rsidR="003B65FB" w:rsidRPr="009D6BB5" w:rsidRDefault="003B65FB" w:rsidP="003B65FB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18"/>
          <w:szCs w:val="18"/>
        </w:rPr>
      </w:pPr>
      <w:r w:rsidRPr="009D6BB5">
        <w:rPr>
          <w:rFonts w:ascii="Times New Roman" w:eastAsia="Century Gothic" w:hAnsi="Times New Roman" w:cs="Times New Roman"/>
          <w:kern w:val="0"/>
          <w:sz w:val="18"/>
          <w:szCs w:val="18"/>
        </w:rPr>
        <w:t xml:space="preserve">1 Wniosek należy złożyć do sądu właściwego ze względu na miejsce zamieszkania dziecka, nie zameldowania. </w:t>
      </w:r>
    </w:p>
    <w:p w:rsidR="00F309B7" w:rsidRPr="003B65FB" w:rsidRDefault="003B65FB" w:rsidP="003B65FB">
      <w:pPr>
        <w:autoSpaceDE w:val="0"/>
        <w:autoSpaceDN w:val="0"/>
        <w:adjustRightInd w:val="0"/>
        <w:spacing w:after="0" w:line="240" w:lineRule="auto"/>
        <w:rPr>
          <w:rFonts w:ascii="Times New Roman" w:eastAsia="Century Gothic" w:hAnsi="Times New Roman" w:cs="Times New Roman"/>
          <w:kern w:val="0"/>
          <w:sz w:val="18"/>
          <w:szCs w:val="18"/>
        </w:rPr>
      </w:pPr>
      <w:r w:rsidRPr="009D6BB5">
        <w:rPr>
          <w:rFonts w:ascii="Times New Roman" w:eastAsia="Century Gothic" w:hAnsi="Times New Roman" w:cs="Times New Roman"/>
          <w:kern w:val="0"/>
          <w:sz w:val="18"/>
          <w:szCs w:val="18"/>
        </w:rPr>
        <w:t>2 Należy zawsze podać imię i nazwisko dziecka i adres jego pobytu. Tylko w takim wypadku sąd może skutecznie pomóc, m.in. poprzez wysłanie do rodziny kurat</w:t>
      </w:r>
      <w:r>
        <w:rPr>
          <w:rFonts w:ascii="Times New Roman" w:eastAsia="Century Gothic" w:hAnsi="Times New Roman" w:cs="Times New Roman"/>
          <w:kern w:val="0"/>
          <w:sz w:val="18"/>
          <w:szCs w:val="18"/>
        </w:rPr>
        <w:t>ora.</w:t>
      </w:r>
      <w:r w:rsidR="00263518">
        <w:rPr>
          <w:rFonts w:ascii="Times New Roman" w:hAnsi="Times New Roman" w:cs="Times New Roman"/>
          <w:b/>
        </w:rPr>
        <w:t xml:space="preserve">                                   </w:t>
      </w:r>
    </w:p>
    <w:p w:rsidR="00F309B7" w:rsidRDefault="00F309B7" w:rsidP="00875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</w:t>
      </w:r>
    </w:p>
    <w:p w:rsidR="00F309B7" w:rsidRDefault="00F309B7" w:rsidP="00875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3E29" w:rsidRPr="008757C7" w:rsidRDefault="00F309B7" w:rsidP="00875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263518">
        <w:rPr>
          <w:rFonts w:ascii="Times New Roman" w:hAnsi="Times New Roman" w:cs="Times New Roman"/>
          <w:b/>
        </w:rPr>
        <w:t xml:space="preserve">   </w:t>
      </w:r>
      <w:r w:rsidR="00263E29" w:rsidRPr="00624055">
        <w:rPr>
          <w:rFonts w:ascii="Times New Roman" w:hAnsi="Times New Roman" w:cs="Times New Roman"/>
          <w:b/>
        </w:rPr>
        <w:t xml:space="preserve">Załącznik Nr </w:t>
      </w:r>
      <w:r w:rsidR="00DF2902">
        <w:rPr>
          <w:rFonts w:ascii="Times New Roman" w:hAnsi="Times New Roman" w:cs="Times New Roman"/>
          <w:b/>
        </w:rPr>
        <w:t>5</w:t>
      </w:r>
    </w:p>
    <w:p w:rsidR="00263E29" w:rsidRPr="00D36719" w:rsidRDefault="00263518" w:rsidP="00D36719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D36719" w:rsidRPr="00624055">
        <w:rPr>
          <w:rFonts w:ascii="Times New Roman" w:hAnsi="Times New Roman" w:cs="Times New Roman"/>
          <w:b/>
        </w:rPr>
        <w:t xml:space="preserve">do </w:t>
      </w:r>
      <w:r w:rsidR="00D36719">
        <w:rPr>
          <w:rFonts w:ascii="Times New Roman" w:hAnsi="Times New Roman" w:cs="Times New Roman"/>
          <w:b/>
          <w:kern w:val="0"/>
        </w:rPr>
        <w:t>Standardów  Ochrony  Małoletnich</w:t>
      </w:r>
    </w:p>
    <w:p w:rsidR="00263E29" w:rsidRPr="00624055" w:rsidRDefault="00263518" w:rsidP="0026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D36719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</w:t>
      </w:r>
      <w:r w:rsidR="00263E29" w:rsidRPr="00624055">
        <w:rPr>
          <w:rFonts w:ascii="Times New Roman" w:hAnsi="Times New Roman" w:cs="Times New Roman"/>
          <w:b/>
        </w:rPr>
        <w:t>w Przedszkolu Miejskim Nr 17 ,, Niezapominajka’’</w:t>
      </w:r>
    </w:p>
    <w:p w:rsidR="00263E29" w:rsidRPr="00624055" w:rsidRDefault="00263518" w:rsidP="0026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263E29" w:rsidRPr="00624055">
        <w:rPr>
          <w:rFonts w:ascii="Times New Roman" w:hAnsi="Times New Roman" w:cs="Times New Roman"/>
          <w:b/>
        </w:rPr>
        <w:t>w Ku</w:t>
      </w:r>
      <w:r w:rsidR="00263E29">
        <w:rPr>
          <w:rFonts w:ascii="Times New Roman" w:hAnsi="Times New Roman" w:cs="Times New Roman"/>
          <w:b/>
        </w:rPr>
        <w:t>t</w:t>
      </w:r>
      <w:r w:rsidR="00263E29" w:rsidRPr="00624055">
        <w:rPr>
          <w:rFonts w:ascii="Times New Roman" w:hAnsi="Times New Roman" w:cs="Times New Roman"/>
          <w:b/>
        </w:rPr>
        <w:t>nie</w:t>
      </w:r>
    </w:p>
    <w:bookmarkEnd w:id="25"/>
    <w:p w:rsidR="00624055" w:rsidRDefault="00624055" w:rsidP="00FA745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624055" w:rsidRDefault="00624055" w:rsidP="008757C7">
      <w:pPr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8757C7" w:rsidRDefault="008757C7" w:rsidP="008757C7">
      <w:pPr>
        <w:widowControl w:val="0"/>
        <w:autoSpaceDE w:val="0"/>
        <w:autoSpaceDN w:val="0"/>
        <w:spacing w:before="178" w:after="0" w:line="240" w:lineRule="auto"/>
        <w:ind w:left="17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Karta</w:t>
      </w:r>
      <w:r w:rsidR="002635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7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interwencji</w:t>
      </w:r>
    </w:p>
    <w:p w:rsidR="008757C7" w:rsidRPr="008757C7" w:rsidRDefault="008757C7" w:rsidP="008757C7">
      <w:pPr>
        <w:widowControl w:val="0"/>
        <w:autoSpaceDE w:val="0"/>
        <w:autoSpaceDN w:val="0"/>
        <w:spacing w:before="178" w:after="0" w:line="240" w:lineRule="auto"/>
        <w:ind w:left="17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9A4987">
      <w:pPr>
        <w:widowControl w:val="0"/>
        <w:numPr>
          <w:ilvl w:val="0"/>
          <w:numId w:val="6"/>
        </w:numPr>
        <w:tabs>
          <w:tab w:val="left" w:pos="422"/>
        </w:tabs>
        <w:autoSpaceDE w:val="0"/>
        <w:autoSpaceDN w:val="0"/>
        <w:spacing w:after="0" w:line="240" w:lineRule="auto"/>
        <w:ind w:hanging="244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Imię</w:t>
      </w:r>
      <w:r w:rsidR="00263518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i</w:t>
      </w:r>
      <w:r w:rsidR="00263518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nazwisko</w:t>
      </w:r>
      <w:r w:rsidR="00263518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dziecka,</w:t>
      </w:r>
      <w:r w:rsidR="00D3671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grupa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……………………………………………………………………………………….………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9A4987">
      <w:pPr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40" w:lineRule="auto"/>
        <w:ind w:left="418" w:hanging="241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Przyczyna</w:t>
      </w:r>
      <w:r w:rsidR="00263518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interwencji(forma</w:t>
      </w:r>
      <w:r w:rsidR="00D3671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krzywdzenia)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36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9A4987">
      <w:pPr>
        <w:widowControl w:val="0"/>
        <w:numPr>
          <w:ilvl w:val="0"/>
          <w:numId w:val="6"/>
        </w:numPr>
        <w:tabs>
          <w:tab w:val="left" w:pos="419"/>
        </w:tabs>
        <w:autoSpaceDE w:val="0"/>
        <w:autoSpaceDN w:val="0"/>
        <w:spacing w:after="0" w:line="240" w:lineRule="auto"/>
        <w:ind w:left="418" w:hanging="241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Osoba</w:t>
      </w:r>
      <w:r w:rsidR="00627F9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zawiadamiająca</w:t>
      </w:r>
      <w:r w:rsidR="00627F9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o</w:t>
      </w:r>
      <w:r w:rsidR="00627F9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podejrzeniu</w:t>
      </w:r>
      <w:r w:rsidR="00627F9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krzywdzenia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57C7">
        <w:rPr>
          <w:rFonts w:ascii="Times New Roman" w:hAnsi="Times New Roman" w:cs="Times New Roman"/>
          <w:sz w:val="24"/>
          <w:szCs w:val="24"/>
        </w:rPr>
        <w:t xml:space="preserve">    4.Opis działań podjętych przez pedagoga, wychowawcę</w:t>
      </w:r>
    </w:p>
    <w:p w:rsidR="008757C7" w:rsidRPr="008757C7" w:rsidRDefault="008757C7" w:rsidP="008757C7">
      <w:pPr>
        <w:widowControl w:val="0"/>
        <w:tabs>
          <w:tab w:val="left" w:pos="419"/>
        </w:tabs>
        <w:autoSpaceDE w:val="0"/>
        <w:autoSpaceDN w:val="0"/>
        <w:spacing w:before="1" w:after="0" w:line="451" w:lineRule="auto"/>
        <w:ind w:left="178" w:right="3852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Data……………………………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after="0" w:line="273" w:lineRule="exact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Działanie:</w:t>
      </w: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A44778">
      <w:pPr>
        <w:widowControl w:val="0"/>
        <w:autoSpaceDE w:val="0"/>
        <w:autoSpaceDN w:val="0"/>
        <w:spacing w:before="1" w:after="0" w:line="360" w:lineRule="auto"/>
        <w:ind w:left="17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A44778" w:rsidRDefault="008757C7" w:rsidP="009A4987">
      <w:pPr>
        <w:pStyle w:val="Akapitzlist"/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Spotkania</w:t>
      </w:r>
      <w:r w:rsidR="00D3671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z opiekunami</w:t>
      </w:r>
      <w:r w:rsidR="00D36719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dziecka.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Data:……………………………………..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Działanie: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A44778" w:rsidRDefault="008757C7" w:rsidP="009A4987">
      <w:pPr>
        <w:pStyle w:val="Akapitzlist"/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Forma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podjętej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interwencji.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9A4987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hanging="248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Zawiadomienie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o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 p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odejrzeniu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popełnienia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przestępstwa.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9A4987">
      <w:pPr>
        <w:widowControl w:val="0"/>
        <w:numPr>
          <w:ilvl w:val="0"/>
          <w:numId w:val="5"/>
        </w:numPr>
        <w:tabs>
          <w:tab w:val="left" w:pos="439"/>
        </w:tabs>
        <w:autoSpaceDE w:val="0"/>
        <w:autoSpaceDN w:val="0"/>
        <w:spacing w:after="0" w:line="240" w:lineRule="auto"/>
        <w:ind w:left="438" w:hanging="261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Wniosek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o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wgląd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w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sytuacje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dziecka.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CE5E75" w:rsidP="00CE5E75">
      <w:pPr>
        <w:widowControl w:val="0"/>
        <w:numPr>
          <w:ilvl w:val="0"/>
          <w:numId w:val="5"/>
        </w:numPr>
        <w:tabs>
          <w:tab w:val="left" w:pos="426"/>
          <w:tab w:val="left" w:pos="6804"/>
        </w:tabs>
        <w:autoSpaceDE w:val="0"/>
        <w:autoSpaceDN w:val="0"/>
        <w:spacing w:after="0" w:line="451" w:lineRule="auto"/>
        <w:ind w:left="178" w:right="2126" w:firstLine="0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Inny rodzaj interwencji </w:t>
      </w:r>
      <w:r w:rsidR="008757C7" w:rsidRPr="008757C7">
        <w:rPr>
          <w:rFonts w:ascii="Times New Roman" w:eastAsia="Times New Roman" w:hAnsi="Times New Roman" w:cs="Times New Roman"/>
          <w:kern w:val="0"/>
          <w:sz w:val="24"/>
        </w:rPr>
        <w:t>Jaki?</w:t>
      </w:r>
    </w:p>
    <w:p w:rsidR="008757C7" w:rsidRPr="008757C7" w:rsidRDefault="008757C7" w:rsidP="008757C7">
      <w:pPr>
        <w:widowControl w:val="0"/>
        <w:autoSpaceDE w:val="0"/>
        <w:autoSpaceDN w:val="0"/>
        <w:spacing w:after="0" w:line="273" w:lineRule="exact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912E91" w:rsidRDefault="008757C7" w:rsidP="00912E91">
      <w:pPr>
        <w:widowControl w:val="0"/>
        <w:autoSpaceDE w:val="0"/>
        <w:autoSpaceDN w:val="0"/>
        <w:spacing w:before="1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757C7" w:rsidRPr="008757C7" w:rsidRDefault="008757C7" w:rsidP="009A4987">
      <w:pPr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spacing w:before="162" w:after="0" w:line="240" w:lineRule="auto"/>
        <w:ind w:left="418" w:hanging="241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Dane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dotyczące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interwencji (nazwa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organu,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do którego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zgłoszono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interwencje):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A44778">
      <w:pPr>
        <w:widowControl w:val="0"/>
        <w:autoSpaceDE w:val="0"/>
        <w:autoSpaceDN w:val="0"/>
        <w:spacing w:after="0" w:line="360" w:lineRule="auto"/>
        <w:ind w:left="176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…………………………………………………………………………….………………………</w:t>
      </w:r>
      <w:r w:rsidR="00A44778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before="63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Data</w:t>
      </w:r>
      <w:r w:rsidR="00CE5E7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interwencji:………………………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9A4987">
      <w:pPr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spacing w:after="0" w:line="240" w:lineRule="auto"/>
        <w:ind w:left="499" w:right="1633" w:hanging="357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</w:rPr>
        <w:t>Wyniki interwencji: działania organów wymiaru sprawiedliwości, jeśli</w:t>
      </w:r>
      <w:r w:rsidR="00A44778">
        <w:rPr>
          <w:rFonts w:ascii="Times New Roman" w:eastAsia="Times New Roman" w:hAnsi="Times New Roman" w:cs="Times New Roman"/>
          <w:kern w:val="0"/>
          <w:sz w:val="24"/>
        </w:rPr>
        <w:t xml:space="preserve"> przedszkole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je</w:t>
      </w:r>
      <w:r w:rsidR="00CE5E7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uzyska</w:t>
      </w:r>
      <w:r w:rsidR="00A44778">
        <w:rPr>
          <w:rFonts w:ascii="Times New Roman" w:eastAsia="Times New Roman" w:hAnsi="Times New Roman" w:cs="Times New Roman"/>
          <w:kern w:val="0"/>
          <w:sz w:val="24"/>
        </w:rPr>
        <w:t>ło</w:t>
      </w:r>
      <w:r w:rsidRPr="008757C7">
        <w:rPr>
          <w:rFonts w:ascii="Times New Roman" w:eastAsia="Times New Roman" w:hAnsi="Times New Roman" w:cs="Times New Roman"/>
          <w:kern w:val="0"/>
          <w:sz w:val="24"/>
        </w:rPr>
        <w:t>, działania placówki, działania rodziców.</w:t>
      </w:r>
    </w:p>
    <w:p w:rsidR="008757C7" w:rsidRPr="008757C7" w:rsidRDefault="008757C7" w:rsidP="008757C7">
      <w:pPr>
        <w:widowControl w:val="0"/>
        <w:autoSpaceDE w:val="0"/>
        <w:autoSpaceDN w:val="0"/>
        <w:spacing w:before="2"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Data:………………………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Działanie: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</w:t>
      </w:r>
      <w:r w:rsidR="00A44778">
        <w:rPr>
          <w:rFonts w:ascii="Times New Roman" w:eastAsia="Times New Roman" w:hAnsi="Times New Roman" w:cs="Times New Roman"/>
          <w:kern w:val="0"/>
          <w:sz w:val="24"/>
          <w:szCs w:val="24"/>
        </w:rPr>
        <w:t>…………..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………………………………………………………………………………………….……</w:t>
      </w:r>
      <w:r w:rsidR="00A44778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A44778" w:rsidRPr="008757C7" w:rsidRDefault="00A44778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757C7" w:rsidRPr="008757C7" w:rsidRDefault="008757C7" w:rsidP="00A447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………………………………………………………………….…………………</w:t>
      </w:r>
      <w:r w:rsidR="00A44778">
        <w:rPr>
          <w:rFonts w:ascii="Times New Roman" w:eastAsia="Times New Roman" w:hAnsi="Times New Roman" w:cs="Times New Roman"/>
          <w:kern w:val="0"/>
          <w:sz w:val="24"/>
          <w:szCs w:val="24"/>
        </w:rPr>
        <w:t>…………..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Default="008757C7" w:rsidP="00A44778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A44778" w:rsidRPr="008757C7" w:rsidRDefault="00A44778" w:rsidP="00A44778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………………………………………………………………………………….……………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……………………………………………………………………………….………………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A44778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………………………………………………………………………………….……………</w:t>
      </w:r>
    </w:p>
    <w:p w:rsidR="00A44778" w:rsidRDefault="00A44778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44778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</w:t>
      </w:r>
      <w:r w:rsidR="00A44778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57C7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…………………………………………………………………………………….…………</w:t>
      </w:r>
    </w:p>
    <w:p w:rsidR="008757C7" w:rsidRPr="008757C7" w:rsidRDefault="008757C7" w:rsidP="008757C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:rsidR="008757C7" w:rsidRPr="008757C7" w:rsidRDefault="008757C7" w:rsidP="008757C7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E53E8C" w:rsidRPr="00DF2902" w:rsidRDefault="00CC4EF5" w:rsidP="00CC4EF5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rPr>
          <w:rFonts w:ascii="Times New Roman" w:eastAsia="Times New Roman" w:hAnsi="Times New Roman" w:cs="Times New Roman"/>
          <w:kern w:val="0"/>
          <w:sz w:val="24"/>
        </w:rPr>
      </w:pPr>
      <w:bookmarkStart w:id="27" w:name="_Hlk158560630"/>
      <w:r>
        <w:rPr>
          <w:rFonts w:ascii="Times New Roman" w:eastAsia="Times New Roman" w:hAnsi="Times New Roman" w:cs="Times New Roman"/>
          <w:kern w:val="0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F03E7">
        <w:rPr>
          <w:rFonts w:ascii="Times New Roman" w:eastAsia="Times New Roman" w:hAnsi="Times New Roman" w:cs="Times New Roman"/>
          <w:b/>
          <w:kern w:val="0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</w:t>
      </w:r>
    </w:p>
    <w:p w:rsidR="00CC4EF5" w:rsidRPr="00CC4EF5" w:rsidRDefault="00E53E8C" w:rsidP="00CC4EF5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</w:t>
      </w:r>
      <w:r w:rsidR="00CC4EF5" w:rsidRPr="00DF2902">
        <w:rPr>
          <w:rFonts w:ascii="Times New Roman" w:eastAsia="Times New Roman" w:hAnsi="Times New Roman" w:cs="Times New Roman"/>
          <w:b/>
          <w:kern w:val="0"/>
          <w:sz w:val="24"/>
        </w:rPr>
        <w:t>Załącznik Nr</w:t>
      </w:r>
      <w:r w:rsidR="00CC4EF5">
        <w:rPr>
          <w:rFonts w:ascii="Times New Roman" w:eastAsia="Times New Roman" w:hAnsi="Times New Roman" w:cs="Times New Roman"/>
          <w:b/>
          <w:kern w:val="0"/>
          <w:sz w:val="24"/>
        </w:rPr>
        <w:t xml:space="preserve"> 6</w:t>
      </w:r>
    </w:p>
    <w:p w:rsidR="00E53E8C" w:rsidRPr="00D36719" w:rsidRDefault="00CC4EF5" w:rsidP="00E53E8C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E53E8C">
        <w:rPr>
          <w:rFonts w:ascii="Times New Roman" w:hAnsi="Times New Roman" w:cs="Times New Roman"/>
          <w:b/>
        </w:rPr>
        <w:t xml:space="preserve"> </w:t>
      </w:r>
      <w:r w:rsidR="00E53E8C" w:rsidRPr="00624055">
        <w:rPr>
          <w:rFonts w:ascii="Times New Roman" w:hAnsi="Times New Roman" w:cs="Times New Roman"/>
          <w:b/>
        </w:rPr>
        <w:t xml:space="preserve">do </w:t>
      </w:r>
      <w:r w:rsidR="00E53E8C">
        <w:rPr>
          <w:rFonts w:ascii="Times New Roman" w:hAnsi="Times New Roman" w:cs="Times New Roman"/>
          <w:b/>
          <w:kern w:val="0"/>
        </w:rPr>
        <w:t>Standardów  Ochrony  Małoletnich</w:t>
      </w:r>
    </w:p>
    <w:p w:rsidR="00E53E8C" w:rsidRPr="00DF2902" w:rsidRDefault="00E53E8C" w:rsidP="00E53E8C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w Przedszkolu Miejskim Nr 17 ,, Niezapominajka’’</w:t>
      </w:r>
    </w:p>
    <w:p w:rsidR="00E53E8C" w:rsidRPr="00DF2902" w:rsidRDefault="00E53E8C" w:rsidP="00E53E8C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</w:t>
      </w: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>w Kutnie</w:t>
      </w:r>
    </w:p>
    <w:p w:rsidR="00E53E8C" w:rsidRDefault="00E53E8C" w:rsidP="00E53E8C">
      <w:pPr>
        <w:pStyle w:val="Tekstpodstawowy"/>
        <w:spacing w:before="1"/>
        <w:rPr>
          <w:b/>
          <w:i/>
          <w:sz w:val="28"/>
        </w:rPr>
      </w:pPr>
    </w:p>
    <w:p w:rsidR="00E53E8C" w:rsidRPr="00AF6630" w:rsidRDefault="00E53E8C" w:rsidP="00E53E8C">
      <w:pPr>
        <w:pStyle w:val="Nagwek2"/>
        <w:spacing w:line="254" w:lineRule="auto"/>
        <w:ind w:left="2392" w:right="718" w:hanging="1410"/>
        <w:rPr>
          <w:rFonts w:ascii="Times New Roman" w:hAnsi="Times New Roman" w:cs="Times New Roman"/>
          <w:color w:val="auto"/>
          <w:sz w:val="24"/>
          <w:szCs w:val="24"/>
        </w:rPr>
      </w:pPr>
      <w:r w:rsidRPr="00AF6630"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Zasady bezpiecznego korzystania z Internetu mediów elektronicznych                 </w:t>
      </w:r>
      <w:r w:rsidR="00CC4EF5"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                        </w:t>
      </w:r>
      <w:r w:rsidRPr="00AF6630"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 </w:t>
      </w:r>
      <w:r w:rsidRPr="00AF6630"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Przedszkolu </w:t>
      </w:r>
      <w:r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Miejskim Nr 17 </w:t>
      </w:r>
      <w:r w:rsidRPr="00AF6630">
        <w:rPr>
          <w:rFonts w:ascii="Times New Roman" w:hAnsi="Times New Roman" w:cs="Times New Roman"/>
          <w:color w:val="auto"/>
          <w:w w:val="95"/>
          <w:sz w:val="24"/>
          <w:szCs w:val="24"/>
        </w:rPr>
        <w:t>„</w:t>
      </w:r>
      <w:r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Niezapominajka’’ </w:t>
      </w:r>
    </w:p>
    <w:p w:rsidR="00E53E8C" w:rsidRDefault="00E53E8C" w:rsidP="00E53E8C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E8C" w:rsidRDefault="00E53E8C" w:rsidP="00E53E8C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E8C" w:rsidRPr="00C42A25" w:rsidRDefault="00C42A25" w:rsidP="00E53E8C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53E8C" w:rsidRPr="00C42A25">
        <w:rPr>
          <w:rFonts w:ascii="Times New Roman" w:hAnsi="Times New Roman" w:cs="Times New Roman"/>
        </w:rPr>
        <w:t>Infrastruktura sieciowa Przedszkola umożliwia dostęp do Internetu wyłącznie pracownikom administracji, nauczycielom, specjalistom i dyrektorowi.</w:t>
      </w:r>
    </w:p>
    <w:p w:rsidR="00E53E8C" w:rsidRPr="00C42A25" w:rsidRDefault="00E53E8C" w:rsidP="00E53E8C">
      <w:pPr>
        <w:pStyle w:val="Akapitzlist"/>
        <w:tabs>
          <w:tab w:val="left" w:pos="742"/>
        </w:tabs>
        <w:spacing w:line="240" w:lineRule="auto"/>
        <w:ind w:left="391" w:right="238"/>
        <w:jc w:val="both"/>
        <w:rPr>
          <w:rFonts w:ascii="Times New Roman" w:hAnsi="Times New Roman" w:cs="Times New Roman"/>
        </w:rPr>
      </w:pPr>
    </w:p>
    <w:p w:rsidR="00E53E8C" w:rsidRPr="00C42A25" w:rsidRDefault="00C42A25" w:rsidP="00C42A25">
      <w:pPr>
        <w:widowControl w:val="0"/>
        <w:tabs>
          <w:tab w:val="left" w:pos="630"/>
        </w:tabs>
        <w:autoSpaceDE w:val="0"/>
        <w:autoSpaceDN w:val="0"/>
        <w:spacing w:before="160" w:after="0" w:line="240" w:lineRule="auto"/>
        <w:rPr>
          <w:rFonts w:ascii="Times New Roman" w:hAnsi="Times New Roman" w:cs="Times New Roman"/>
        </w:rPr>
      </w:pPr>
      <w:r w:rsidRPr="00575C7D">
        <w:rPr>
          <w:rFonts w:ascii="Times New Roman" w:hAnsi="Times New Roman" w:cs="Times New Roman"/>
          <w:b/>
          <w:spacing w:val="-4"/>
        </w:rPr>
        <w:t>2</w:t>
      </w:r>
      <w:r w:rsidRPr="00C42A25">
        <w:rPr>
          <w:rFonts w:ascii="Times New Roman" w:hAnsi="Times New Roman" w:cs="Times New Roman"/>
          <w:spacing w:val="-4"/>
        </w:rPr>
        <w:t>.</w:t>
      </w:r>
      <w:r w:rsidR="00E53E8C" w:rsidRPr="00C42A25">
        <w:rPr>
          <w:rFonts w:ascii="Times New Roman" w:hAnsi="Times New Roman" w:cs="Times New Roman"/>
          <w:spacing w:val="-4"/>
        </w:rPr>
        <w:t>Osobą</w:t>
      </w:r>
      <w:r w:rsidRPr="00C42A25">
        <w:rPr>
          <w:rFonts w:ascii="Times New Roman" w:hAnsi="Times New Roman" w:cs="Times New Roman"/>
          <w:spacing w:val="-4"/>
        </w:rPr>
        <w:t xml:space="preserve"> </w:t>
      </w:r>
      <w:r w:rsidR="00E53E8C" w:rsidRPr="00C42A25">
        <w:rPr>
          <w:rFonts w:ascii="Times New Roman" w:hAnsi="Times New Roman" w:cs="Times New Roman"/>
          <w:spacing w:val="-4"/>
        </w:rPr>
        <w:t>odpowiedzialną</w:t>
      </w:r>
      <w:r>
        <w:rPr>
          <w:rFonts w:ascii="Times New Roman" w:hAnsi="Times New Roman" w:cs="Times New Roman"/>
          <w:spacing w:val="-4"/>
        </w:rPr>
        <w:t xml:space="preserve"> </w:t>
      </w:r>
      <w:r w:rsidR="00E53E8C" w:rsidRPr="00C42A25">
        <w:rPr>
          <w:rFonts w:ascii="Times New Roman" w:hAnsi="Times New Roman" w:cs="Times New Roman"/>
          <w:spacing w:val="-4"/>
        </w:rPr>
        <w:t>za</w:t>
      </w:r>
      <w:r>
        <w:rPr>
          <w:rFonts w:ascii="Times New Roman" w:hAnsi="Times New Roman" w:cs="Times New Roman"/>
          <w:spacing w:val="-4"/>
        </w:rPr>
        <w:t xml:space="preserve"> </w:t>
      </w:r>
      <w:r w:rsidR="00E53E8C" w:rsidRPr="00C42A25">
        <w:rPr>
          <w:rFonts w:ascii="Times New Roman" w:hAnsi="Times New Roman" w:cs="Times New Roman"/>
          <w:spacing w:val="-3"/>
        </w:rPr>
        <w:t>bezpieczeństwo</w:t>
      </w:r>
      <w:r>
        <w:rPr>
          <w:rFonts w:ascii="Times New Roman" w:hAnsi="Times New Roman" w:cs="Times New Roman"/>
          <w:spacing w:val="-3"/>
        </w:rPr>
        <w:t xml:space="preserve"> </w:t>
      </w:r>
      <w:r w:rsidR="00E53E8C" w:rsidRPr="00C42A25"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 w:rsidR="00E53E8C" w:rsidRPr="00C42A25">
        <w:rPr>
          <w:rFonts w:ascii="Times New Roman" w:hAnsi="Times New Roman" w:cs="Times New Roman"/>
          <w:spacing w:val="-3"/>
        </w:rPr>
        <w:t>sieci</w:t>
      </w:r>
      <w:r w:rsidR="00575C7D">
        <w:rPr>
          <w:rFonts w:ascii="Times New Roman" w:hAnsi="Times New Roman" w:cs="Times New Roman"/>
          <w:spacing w:val="-3"/>
        </w:rPr>
        <w:t xml:space="preserve"> </w:t>
      </w:r>
      <w:r w:rsidR="00E53E8C" w:rsidRPr="00C42A25">
        <w:rPr>
          <w:rFonts w:ascii="Times New Roman" w:hAnsi="Times New Roman" w:cs="Times New Roman"/>
          <w:spacing w:val="-3"/>
        </w:rPr>
        <w:t>w</w:t>
      </w:r>
      <w:r w:rsidR="00575C7D">
        <w:rPr>
          <w:rFonts w:ascii="Times New Roman" w:hAnsi="Times New Roman" w:cs="Times New Roman"/>
          <w:spacing w:val="-3"/>
        </w:rPr>
        <w:t xml:space="preserve"> </w:t>
      </w:r>
      <w:r w:rsidR="00E53E8C" w:rsidRPr="00C42A25">
        <w:rPr>
          <w:rFonts w:ascii="Times New Roman" w:hAnsi="Times New Roman" w:cs="Times New Roman"/>
          <w:spacing w:val="-3"/>
        </w:rPr>
        <w:t>Przedszkolu</w:t>
      </w:r>
      <w:r w:rsidR="00575C7D">
        <w:rPr>
          <w:rFonts w:ascii="Times New Roman" w:hAnsi="Times New Roman" w:cs="Times New Roman"/>
          <w:spacing w:val="-3"/>
        </w:rPr>
        <w:t xml:space="preserve"> </w:t>
      </w:r>
      <w:r w:rsidR="00E53E8C" w:rsidRPr="00C42A25">
        <w:rPr>
          <w:rFonts w:ascii="Times New Roman" w:hAnsi="Times New Roman" w:cs="Times New Roman"/>
          <w:spacing w:val="-3"/>
        </w:rPr>
        <w:t>jest</w:t>
      </w:r>
      <w:r w:rsidR="00575C7D">
        <w:rPr>
          <w:rFonts w:ascii="Times New Roman" w:hAnsi="Times New Roman" w:cs="Times New Roman"/>
          <w:spacing w:val="-3"/>
        </w:rPr>
        <w:t xml:space="preserve"> </w:t>
      </w:r>
      <w:r w:rsidR="00E53E8C" w:rsidRPr="00C42A25">
        <w:rPr>
          <w:rFonts w:ascii="Times New Roman" w:hAnsi="Times New Roman" w:cs="Times New Roman"/>
          <w:spacing w:val="-3"/>
        </w:rPr>
        <w:t>dyrektor.</w:t>
      </w:r>
    </w:p>
    <w:p w:rsidR="00E53E8C" w:rsidRDefault="00E53E8C" w:rsidP="00E53E8C">
      <w:pPr>
        <w:pStyle w:val="Tekstpodstawowy"/>
        <w:spacing w:before="1"/>
        <w:rPr>
          <w:sz w:val="26"/>
        </w:rPr>
      </w:pPr>
    </w:p>
    <w:p w:rsidR="00E53E8C" w:rsidRDefault="00182E16" w:rsidP="00182E16">
      <w:pPr>
        <w:widowControl w:val="0"/>
        <w:tabs>
          <w:tab w:val="left" w:pos="6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1"/>
          <w:sz w:val="24"/>
        </w:rPr>
      </w:pPr>
      <w:r w:rsidRPr="00182E16">
        <w:rPr>
          <w:rFonts w:ascii="Times New Roman" w:hAnsi="Times New Roman" w:cs="Times New Roman"/>
          <w:b/>
          <w:spacing w:val="-2"/>
          <w:sz w:val="24"/>
        </w:rPr>
        <w:t>3.</w:t>
      </w:r>
      <w:r w:rsidR="00E53E8C" w:rsidRPr="00182E16">
        <w:rPr>
          <w:rFonts w:ascii="Times New Roman" w:hAnsi="Times New Roman" w:cs="Times New Roman"/>
          <w:spacing w:val="-2"/>
          <w:sz w:val="24"/>
        </w:rPr>
        <w:t>Do</w:t>
      </w:r>
      <w:r w:rsidR="00575C7D" w:rsidRPr="00182E16"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182E16">
        <w:rPr>
          <w:rFonts w:ascii="Times New Roman" w:hAnsi="Times New Roman" w:cs="Times New Roman"/>
          <w:spacing w:val="-2"/>
          <w:sz w:val="24"/>
        </w:rPr>
        <w:t>obowiązków</w:t>
      </w:r>
      <w:r w:rsidR="00575C7D" w:rsidRPr="00182E16"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182E16">
        <w:rPr>
          <w:rFonts w:ascii="Times New Roman" w:hAnsi="Times New Roman" w:cs="Times New Roman"/>
          <w:spacing w:val="-2"/>
          <w:sz w:val="24"/>
        </w:rPr>
        <w:t>tej</w:t>
      </w:r>
      <w:r w:rsidR="00575C7D" w:rsidRPr="00182E16"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182E16">
        <w:rPr>
          <w:rFonts w:ascii="Times New Roman" w:hAnsi="Times New Roman" w:cs="Times New Roman"/>
          <w:spacing w:val="-2"/>
          <w:sz w:val="24"/>
        </w:rPr>
        <w:t>osoby</w:t>
      </w:r>
      <w:r w:rsidR="00575C7D" w:rsidRPr="00182E16"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182E16">
        <w:rPr>
          <w:rFonts w:ascii="Times New Roman" w:hAnsi="Times New Roman" w:cs="Times New Roman"/>
          <w:spacing w:val="-1"/>
          <w:sz w:val="24"/>
        </w:rPr>
        <w:t>należą:</w:t>
      </w:r>
    </w:p>
    <w:p w:rsidR="00182E16" w:rsidRPr="00182E16" w:rsidRDefault="00182E16" w:rsidP="00182E16">
      <w:pPr>
        <w:widowControl w:val="0"/>
        <w:tabs>
          <w:tab w:val="left" w:pos="6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53E8C" w:rsidRPr="00575C7D" w:rsidRDefault="00E8119F" w:rsidP="00E53E8C">
      <w:pPr>
        <w:pStyle w:val="Akapitzlist"/>
        <w:widowControl w:val="0"/>
        <w:numPr>
          <w:ilvl w:val="0"/>
          <w:numId w:val="15"/>
        </w:numPr>
        <w:tabs>
          <w:tab w:val="left" w:pos="630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</w:t>
      </w:r>
      <w:r w:rsidR="00E53E8C" w:rsidRPr="00575C7D">
        <w:rPr>
          <w:rFonts w:ascii="Times New Roman" w:hAnsi="Times New Roman" w:cs="Times New Roman"/>
          <w:spacing w:val="-2"/>
          <w:sz w:val="24"/>
        </w:rPr>
        <w:t>abezpieczenie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575C7D">
        <w:rPr>
          <w:rFonts w:ascii="Times New Roman" w:hAnsi="Times New Roman" w:cs="Times New Roman"/>
          <w:spacing w:val="-2"/>
          <w:sz w:val="24"/>
        </w:rPr>
        <w:t>sieci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575C7D">
        <w:rPr>
          <w:rFonts w:ascii="Times New Roman" w:hAnsi="Times New Roman" w:cs="Times New Roman"/>
          <w:spacing w:val="-2"/>
          <w:sz w:val="24"/>
        </w:rPr>
        <w:t>internetowej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575C7D">
        <w:rPr>
          <w:rFonts w:ascii="Times New Roman" w:hAnsi="Times New Roman" w:cs="Times New Roman"/>
          <w:spacing w:val="-2"/>
          <w:sz w:val="24"/>
        </w:rPr>
        <w:t>Przedszkola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E53E8C" w:rsidRPr="00575C7D">
        <w:rPr>
          <w:rFonts w:ascii="Times New Roman" w:hAnsi="Times New Roman" w:cs="Times New Roman"/>
          <w:spacing w:val="-1"/>
          <w:sz w:val="24"/>
        </w:rPr>
        <w:t>hasłami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="00E53E8C" w:rsidRPr="00575C7D">
        <w:rPr>
          <w:rFonts w:ascii="Times New Roman" w:hAnsi="Times New Roman" w:cs="Times New Roman"/>
          <w:spacing w:val="-1"/>
          <w:sz w:val="24"/>
        </w:rPr>
        <w:t>oraz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="00E53E8C" w:rsidRPr="00575C7D">
        <w:rPr>
          <w:rFonts w:ascii="Times New Roman" w:hAnsi="Times New Roman" w:cs="Times New Roman"/>
          <w:spacing w:val="-1"/>
          <w:sz w:val="24"/>
        </w:rPr>
        <w:t>programem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="00E53E8C" w:rsidRPr="00575C7D">
        <w:rPr>
          <w:rFonts w:ascii="Times New Roman" w:hAnsi="Times New Roman" w:cs="Times New Roman"/>
          <w:spacing w:val="-1"/>
          <w:sz w:val="24"/>
        </w:rPr>
        <w:t>antywirusowym;</w:t>
      </w:r>
    </w:p>
    <w:p w:rsidR="00E53E8C" w:rsidRPr="00575C7D" w:rsidRDefault="00E53E8C" w:rsidP="00E53E8C">
      <w:pPr>
        <w:pStyle w:val="Tekstpodstawowy"/>
        <w:spacing w:before="1"/>
        <w:rPr>
          <w:rFonts w:ascii="Times New Roman" w:hAnsi="Times New Roman" w:cs="Times New Roman"/>
          <w:sz w:val="26"/>
        </w:rPr>
      </w:pPr>
    </w:p>
    <w:p w:rsidR="00E53E8C" w:rsidRPr="00575C7D" w:rsidRDefault="00E53E8C" w:rsidP="00E53E8C">
      <w:pPr>
        <w:pStyle w:val="Akapitzlist"/>
        <w:widowControl w:val="0"/>
        <w:numPr>
          <w:ilvl w:val="0"/>
          <w:numId w:val="15"/>
        </w:numPr>
        <w:tabs>
          <w:tab w:val="left" w:pos="646"/>
        </w:tabs>
        <w:autoSpaceDE w:val="0"/>
        <w:autoSpaceDN w:val="0"/>
        <w:spacing w:after="0" w:line="240" w:lineRule="auto"/>
        <w:ind w:left="645" w:hanging="257"/>
        <w:contextualSpacing w:val="0"/>
        <w:rPr>
          <w:rFonts w:ascii="Times New Roman" w:hAnsi="Times New Roman" w:cs="Times New Roman"/>
          <w:sz w:val="24"/>
        </w:rPr>
      </w:pPr>
      <w:r w:rsidRPr="00575C7D">
        <w:rPr>
          <w:rFonts w:ascii="Times New Roman" w:hAnsi="Times New Roman" w:cs="Times New Roman"/>
          <w:spacing w:val="-2"/>
          <w:sz w:val="24"/>
        </w:rPr>
        <w:t>aktualizowanie</w:t>
      </w:r>
      <w:r w:rsidR="00E8119F">
        <w:rPr>
          <w:rFonts w:ascii="Times New Roman" w:hAnsi="Times New Roman" w:cs="Times New Roman"/>
          <w:spacing w:val="-2"/>
          <w:sz w:val="24"/>
        </w:rPr>
        <w:t xml:space="preserve"> </w:t>
      </w:r>
      <w:r w:rsidRPr="00575C7D">
        <w:rPr>
          <w:rFonts w:ascii="Times New Roman" w:hAnsi="Times New Roman" w:cs="Times New Roman"/>
          <w:spacing w:val="-2"/>
          <w:sz w:val="24"/>
        </w:rPr>
        <w:t>oprogramowania</w:t>
      </w:r>
      <w:r w:rsidR="00E8119F">
        <w:rPr>
          <w:rFonts w:ascii="Times New Roman" w:hAnsi="Times New Roman" w:cs="Times New Roman"/>
          <w:spacing w:val="-2"/>
          <w:sz w:val="24"/>
        </w:rPr>
        <w:t xml:space="preserve"> </w:t>
      </w:r>
      <w:r w:rsidRPr="00575C7D">
        <w:rPr>
          <w:rFonts w:ascii="Times New Roman" w:hAnsi="Times New Roman" w:cs="Times New Roman"/>
          <w:spacing w:val="-1"/>
          <w:sz w:val="24"/>
        </w:rPr>
        <w:t>w</w:t>
      </w:r>
      <w:r w:rsidR="00E8119F">
        <w:rPr>
          <w:rFonts w:ascii="Times New Roman" w:hAnsi="Times New Roman" w:cs="Times New Roman"/>
          <w:spacing w:val="-1"/>
          <w:sz w:val="24"/>
        </w:rPr>
        <w:t xml:space="preserve"> </w:t>
      </w:r>
      <w:r w:rsidRPr="00575C7D">
        <w:rPr>
          <w:rFonts w:ascii="Times New Roman" w:hAnsi="Times New Roman" w:cs="Times New Roman"/>
          <w:spacing w:val="-1"/>
          <w:sz w:val="24"/>
        </w:rPr>
        <w:t>miarę</w:t>
      </w:r>
      <w:r w:rsidR="00E8119F">
        <w:rPr>
          <w:rFonts w:ascii="Times New Roman" w:hAnsi="Times New Roman" w:cs="Times New Roman"/>
          <w:spacing w:val="-1"/>
          <w:sz w:val="24"/>
        </w:rPr>
        <w:t xml:space="preserve"> </w:t>
      </w:r>
      <w:r w:rsidRPr="00575C7D">
        <w:rPr>
          <w:rFonts w:ascii="Times New Roman" w:hAnsi="Times New Roman" w:cs="Times New Roman"/>
          <w:spacing w:val="-1"/>
          <w:sz w:val="24"/>
        </w:rPr>
        <w:t>potrzeb;</w:t>
      </w:r>
    </w:p>
    <w:p w:rsidR="00E53E8C" w:rsidRPr="00575C7D" w:rsidRDefault="00E53E8C" w:rsidP="00E53E8C">
      <w:pPr>
        <w:pStyle w:val="Tekstpodstawowy"/>
        <w:spacing w:before="2"/>
        <w:rPr>
          <w:rFonts w:ascii="Times New Roman" w:hAnsi="Times New Roman" w:cs="Times New Roman"/>
          <w:sz w:val="26"/>
        </w:rPr>
      </w:pPr>
    </w:p>
    <w:p w:rsidR="00E53E8C" w:rsidRDefault="00E53E8C" w:rsidP="00E8119F">
      <w:pPr>
        <w:pStyle w:val="Akapitzlist"/>
        <w:widowControl w:val="0"/>
        <w:numPr>
          <w:ilvl w:val="0"/>
          <w:numId w:val="15"/>
        </w:numPr>
        <w:tabs>
          <w:tab w:val="left" w:pos="694"/>
        </w:tabs>
        <w:autoSpaceDE w:val="0"/>
        <w:autoSpaceDN w:val="0"/>
        <w:spacing w:after="0" w:line="240" w:lineRule="auto"/>
        <w:ind w:left="391" w:right="24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75C7D">
        <w:rPr>
          <w:rFonts w:ascii="Times New Roman" w:hAnsi="Times New Roman" w:cs="Times New Roman"/>
          <w:sz w:val="24"/>
        </w:rPr>
        <w:t>na terenie Przedszkola dzieci nie mają dostępu do Internetu. Sieć internetowa zablokowana jest</w:t>
      </w:r>
      <w:r w:rsidR="00E8119F">
        <w:rPr>
          <w:rFonts w:ascii="Times New Roman" w:hAnsi="Times New Roman" w:cs="Times New Roman"/>
          <w:sz w:val="24"/>
        </w:rPr>
        <w:t xml:space="preserve"> </w:t>
      </w:r>
      <w:r w:rsidRPr="00575C7D">
        <w:rPr>
          <w:rFonts w:ascii="Times New Roman" w:hAnsi="Times New Roman" w:cs="Times New Roman"/>
          <w:sz w:val="24"/>
        </w:rPr>
        <w:t>hasłami.</w:t>
      </w:r>
    </w:p>
    <w:p w:rsidR="00E8119F" w:rsidRPr="00E8119F" w:rsidRDefault="00E8119F" w:rsidP="00E8119F">
      <w:pPr>
        <w:pStyle w:val="Akapitzlist"/>
        <w:rPr>
          <w:rFonts w:ascii="Times New Roman" w:hAnsi="Times New Roman" w:cs="Times New Roman"/>
          <w:sz w:val="24"/>
        </w:rPr>
      </w:pPr>
    </w:p>
    <w:p w:rsidR="00E8119F" w:rsidRPr="00575C7D" w:rsidRDefault="00E8119F" w:rsidP="00E8119F">
      <w:pPr>
        <w:pStyle w:val="Akapitzlist"/>
        <w:widowControl w:val="0"/>
        <w:tabs>
          <w:tab w:val="left" w:pos="694"/>
        </w:tabs>
        <w:autoSpaceDE w:val="0"/>
        <w:autoSpaceDN w:val="0"/>
        <w:spacing w:after="0" w:line="240" w:lineRule="auto"/>
        <w:ind w:left="391" w:right="249"/>
        <w:contextualSpacing w:val="0"/>
        <w:jc w:val="both"/>
        <w:rPr>
          <w:rFonts w:ascii="Times New Roman" w:hAnsi="Times New Roman" w:cs="Times New Roman"/>
          <w:sz w:val="24"/>
        </w:rPr>
      </w:pPr>
    </w:p>
    <w:p w:rsidR="00E53E8C" w:rsidRDefault="00E8119F" w:rsidP="00E8119F">
      <w:pPr>
        <w:widowControl w:val="0"/>
        <w:tabs>
          <w:tab w:val="left" w:pos="678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sz w:val="24"/>
        </w:rPr>
      </w:pPr>
      <w:r w:rsidRPr="00E8119F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E53E8C" w:rsidRPr="00E8119F">
        <w:rPr>
          <w:rFonts w:ascii="Times New Roman" w:hAnsi="Times New Roman" w:cs="Times New Roman"/>
          <w:sz w:val="24"/>
        </w:rPr>
        <w:t xml:space="preserve">W przypadku gdy dostęp do Internetu w Przedszkolu realizowany jest pod nadzorem </w:t>
      </w:r>
      <w:r>
        <w:rPr>
          <w:rFonts w:ascii="Times New Roman" w:hAnsi="Times New Roman" w:cs="Times New Roman"/>
          <w:sz w:val="24"/>
        </w:rPr>
        <w:t xml:space="preserve">pracownika przedszkola </w:t>
      </w:r>
      <w:r w:rsidR="00E53E8C" w:rsidRPr="00E8119F">
        <w:rPr>
          <w:rFonts w:ascii="Times New Roman" w:hAnsi="Times New Roman" w:cs="Times New Roman"/>
          <w:sz w:val="24"/>
        </w:rPr>
        <w:t>jest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zobowiązany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informować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dzieci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zasadach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bezpiecznego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korzystania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Internetu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oraz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czuwać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nad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ich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bezpieczeństwem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podczas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korzystania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Internetu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czasie zajęć.</w:t>
      </w:r>
    </w:p>
    <w:p w:rsidR="00E8119F" w:rsidRPr="00E8119F" w:rsidRDefault="00E8119F" w:rsidP="00E8119F">
      <w:pPr>
        <w:widowControl w:val="0"/>
        <w:tabs>
          <w:tab w:val="left" w:pos="678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sz w:val="24"/>
        </w:rPr>
      </w:pPr>
    </w:p>
    <w:p w:rsidR="00E53E8C" w:rsidRDefault="00E8119F" w:rsidP="00E8119F">
      <w:pPr>
        <w:widowControl w:val="0"/>
        <w:tabs>
          <w:tab w:val="left" w:pos="694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E8119F">
        <w:rPr>
          <w:rFonts w:ascii="Times New Roman" w:hAnsi="Times New Roman" w:cs="Times New Roman"/>
          <w:b/>
          <w:spacing w:val="-1"/>
          <w:sz w:val="24"/>
        </w:rPr>
        <w:t>5</w:t>
      </w:r>
      <w:r>
        <w:rPr>
          <w:rFonts w:ascii="Times New Roman" w:hAnsi="Times New Roman" w:cs="Times New Roman"/>
          <w:spacing w:val="-1"/>
          <w:sz w:val="24"/>
        </w:rPr>
        <w:t>.</w:t>
      </w:r>
      <w:r w:rsidR="00E53E8C" w:rsidRPr="00E8119F">
        <w:rPr>
          <w:rFonts w:ascii="Times New Roman" w:hAnsi="Times New Roman" w:cs="Times New Roman"/>
          <w:spacing w:val="-1"/>
          <w:sz w:val="24"/>
        </w:rPr>
        <w:t>Nauczyciele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pacing w:val="-1"/>
          <w:sz w:val="24"/>
        </w:rPr>
        <w:t>przeprowadzają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pacing w:val="-1"/>
          <w:sz w:val="24"/>
        </w:rPr>
        <w:t xml:space="preserve">z dziećmi cykliczne </w:t>
      </w:r>
      <w:r w:rsidR="00E53E8C" w:rsidRPr="00E8119F">
        <w:rPr>
          <w:rFonts w:ascii="Times New Roman" w:hAnsi="Times New Roman" w:cs="Times New Roman"/>
          <w:sz w:val="24"/>
        </w:rPr>
        <w:t>pogadanki dotyczące bezpiecznego korzystania</w:t>
      </w:r>
      <w:r>
        <w:rPr>
          <w:rFonts w:ascii="Times New Roman" w:hAnsi="Times New Roman" w:cs="Times New Roman"/>
          <w:sz w:val="24"/>
        </w:rPr>
        <w:t xml:space="preserve"> </w:t>
      </w:r>
      <w:r w:rsidR="007F03E7">
        <w:rPr>
          <w:rFonts w:ascii="Times New Roman" w:hAnsi="Times New Roman" w:cs="Times New Roman"/>
          <w:sz w:val="24"/>
        </w:rPr>
        <w:t xml:space="preserve">                  </w:t>
      </w:r>
      <w:r w:rsidR="00E53E8C" w:rsidRPr="00E8119F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Internetu.</w:t>
      </w:r>
    </w:p>
    <w:p w:rsidR="00E8119F" w:rsidRPr="00E8119F" w:rsidRDefault="00E8119F" w:rsidP="00E8119F">
      <w:pPr>
        <w:widowControl w:val="0"/>
        <w:tabs>
          <w:tab w:val="left" w:pos="694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</w:p>
    <w:p w:rsidR="00E53E8C" w:rsidRDefault="00E8119F" w:rsidP="00E8119F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 w:cs="Times New Roman"/>
          <w:sz w:val="24"/>
        </w:rPr>
      </w:pPr>
      <w:r w:rsidRPr="00E8119F">
        <w:rPr>
          <w:rFonts w:ascii="Times New Roman" w:hAnsi="Times New Roman" w:cs="Times New Roman"/>
          <w:b/>
          <w:sz w:val="24"/>
        </w:rPr>
        <w:t>6.</w:t>
      </w:r>
      <w:r w:rsidR="00E53E8C" w:rsidRPr="00E8119F">
        <w:rPr>
          <w:rFonts w:ascii="Times New Roman" w:hAnsi="Times New Roman" w:cs="Times New Roman"/>
          <w:sz w:val="24"/>
        </w:rPr>
        <w:t>Przedszkole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zapewnia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stały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dostęp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materiałów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edukacyjnych, dotyczących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bezpiecznego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korzystania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E8119F">
        <w:rPr>
          <w:rFonts w:ascii="Times New Roman" w:hAnsi="Times New Roman" w:cs="Times New Roman"/>
          <w:sz w:val="24"/>
        </w:rPr>
        <w:t>Internetu.</w:t>
      </w:r>
    </w:p>
    <w:p w:rsidR="00182E16" w:rsidRPr="00E8119F" w:rsidRDefault="00182E16" w:rsidP="00E8119F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 w:cs="Times New Roman"/>
          <w:sz w:val="24"/>
        </w:rPr>
      </w:pPr>
    </w:p>
    <w:p w:rsidR="00E53E8C" w:rsidRPr="007F03E7" w:rsidRDefault="007F03E7" w:rsidP="007F03E7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hAnsi="Times New Roman" w:cs="Times New Roman"/>
          <w:sz w:val="24"/>
        </w:rPr>
      </w:pPr>
      <w:r w:rsidRPr="007F03E7">
        <w:rPr>
          <w:rFonts w:ascii="Times New Roman" w:hAnsi="Times New Roman" w:cs="Times New Roman"/>
          <w:b/>
          <w:sz w:val="24"/>
        </w:rPr>
        <w:t>7.</w:t>
      </w:r>
      <w:r w:rsidR="00E53E8C" w:rsidRPr="007F03E7">
        <w:rPr>
          <w:rFonts w:ascii="Times New Roman" w:hAnsi="Times New Roman" w:cs="Times New Roman"/>
          <w:sz w:val="24"/>
        </w:rPr>
        <w:t>W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przedszkolu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dzieci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nie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mają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dostępu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do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komputerów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i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nie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pracują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na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nich.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Dzieci</w:t>
      </w:r>
      <w:r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w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przedszkolu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korzystają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z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monitorów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interaktywnych,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które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wykorzystuje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się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do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materiałów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edukacyjnych,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gier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edukacyjnych,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dostosowanych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do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wieku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i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możliwości</w:t>
      </w:r>
      <w:r w:rsidR="00E8119F" w:rsidRPr="007F03E7">
        <w:rPr>
          <w:rFonts w:ascii="Times New Roman" w:hAnsi="Times New Roman" w:cs="Times New Roman"/>
          <w:sz w:val="24"/>
        </w:rPr>
        <w:t xml:space="preserve"> </w:t>
      </w:r>
      <w:r w:rsidR="00E53E8C" w:rsidRPr="007F03E7">
        <w:rPr>
          <w:rFonts w:ascii="Times New Roman" w:hAnsi="Times New Roman" w:cs="Times New Roman"/>
          <w:sz w:val="24"/>
        </w:rPr>
        <w:t>dzieci.</w:t>
      </w:r>
    </w:p>
    <w:p w:rsidR="00E53E8C" w:rsidRDefault="00E53E8C" w:rsidP="00182E16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E53E8C" w:rsidRDefault="00E53E8C" w:rsidP="00A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E8C" w:rsidRDefault="00E53E8C" w:rsidP="00A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E8C" w:rsidRDefault="00E53E8C" w:rsidP="00E5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53E8C" w:rsidRDefault="00E53E8C" w:rsidP="00E5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82E16" w:rsidRDefault="00182E16" w:rsidP="00A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03E7" w:rsidRDefault="007F03E7" w:rsidP="007F03E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                            </w:t>
      </w:r>
    </w:p>
    <w:p w:rsidR="007F03E7" w:rsidRPr="00DF2902" w:rsidRDefault="007F03E7" w:rsidP="007F03E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lastRenderedPageBreak/>
        <w:t xml:space="preserve">                                                                                           </w:t>
      </w: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>Załącznik Nr</w:t>
      </w: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 </w:t>
      </w:r>
      <w:r w:rsidRPr="007F03E7">
        <w:rPr>
          <w:rFonts w:ascii="Times New Roman" w:eastAsia="Times New Roman" w:hAnsi="Times New Roman" w:cs="Times New Roman"/>
          <w:b/>
          <w:kern w:val="0"/>
        </w:rPr>
        <w:t>7</w:t>
      </w:r>
    </w:p>
    <w:p w:rsidR="007F03E7" w:rsidRPr="00D36719" w:rsidRDefault="007F03E7" w:rsidP="007F03E7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624055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  <w:kern w:val="0"/>
        </w:rPr>
        <w:t>Standardów  Ochrony  Małoletnich</w:t>
      </w:r>
    </w:p>
    <w:p w:rsidR="007F03E7" w:rsidRPr="00DF2902" w:rsidRDefault="007F03E7" w:rsidP="007F03E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w Przedszkolu Miejskim Nr 17 ,, Niezapominajka’’</w:t>
      </w:r>
    </w:p>
    <w:p w:rsidR="007F03E7" w:rsidRPr="007F03E7" w:rsidRDefault="007F03E7" w:rsidP="007F03E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</w:t>
      </w: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>w Kutnie</w:t>
      </w:r>
    </w:p>
    <w:p w:rsidR="007F03E7" w:rsidRDefault="007F03E7" w:rsidP="007F03E7">
      <w:pPr>
        <w:pStyle w:val="Tekstpodstawowy"/>
        <w:spacing w:before="5"/>
        <w:rPr>
          <w:b/>
          <w:i/>
          <w:sz w:val="23"/>
        </w:rPr>
      </w:pPr>
    </w:p>
    <w:p w:rsidR="007F03E7" w:rsidRDefault="007F03E7" w:rsidP="007F03E7">
      <w:pPr>
        <w:pStyle w:val="Nagwek2"/>
        <w:spacing w:line="357" w:lineRule="auto"/>
        <w:ind w:left="3273" w:hanging="2164"/>
        <w:rPr>
          <w:rFonts w:ascii="Times New Roman" w:hAnsi="Times New Roman" w:cs="Times New Roman"/>
          <w:color w:val="auto"/>
          <w:w w:val="95"/>
          <w:sz w:val="22"/>
          <w:szCs w:val="22"/>
        </w:rPr>
      </w:pPr>
      <w:r w:rsidRPr="007F03E7">
        <w:rPr>
          <w:rFonts w:ascii="Times New Roman" w:hAnsi="Times New Roman" w:cs="Times New Roman"/>
          <w:color w:val="auto"/>
          <w:w w:val="95"/>
          <w:sz w:val="22"/>
          <w:szCs w:val="22"/>
        </w:rPr>
        <w:t xml:space="preserve">Zasady ochrony wizerunku i danych osobowych dzieci w </w:t>
      </w:r>
      <w:r>
        <w:rPr>
          <w:rFonts w:ascii="Times New Roman" w:hAnsi="Times New Roman" w:cs="Times New Roman"/>
          <w:color w:val="auto"/>
          <w:w w:val="95"/>
          <w:sz w:val="22"/>
          <w:szCs w:val="22"/>
        </w:rPr>
        <w:t xml:space="preserve"> </w:t>
      </w:r>
      <w:r w:rsidRPr="007F03E7">
        <w:rPr>
          <w:rFonts w:ascii="Times New Roman" w:hAnsi="Times New Roman" w:cs="Times New Roman"/>
          <w:color w:val="auto"/>
          <w:w w:val="95"/>
          <w:sz w:val="22"/>
          <w:szCs w:val="22"/>
        </w:rPr>
        <w:t>Przedszkolu</w:t>
      </w:r>
      <w:r>
        <w:rPr>
          <w:rFonts w:ascii="Times New Roman" w:hAnsi="Times New Roman" w:cs="Times New Roman"/>
          <w:color w:val="auto"/>
          <w:w w:val="95"/>
          <w:sz w:val="22"/>
          <w:szCs w:val="22"/>
        </w:rPr>
        <w:t xml:space="preserve"> Miejskim Nr 17 </w:t>
      </w:r>
      <w:r w:rsidRPr="007F03E7">
        <w:rPr>
          <w:rFonts w:ascii="Times New Roman" w:hAnsi="Times New Roman" w:cs="Times New Roman"/>
          <w:color w:val="auto"/>
          <w:w w:val="95"/>
          <w:sz w:val="22"/>
          <w:szCs w:val="22"/>
        </w:rPr>
        <w:t>„</w:t>
      </w:r>
      <w:r>
        <w:rPr>
          <w:rFonts w:ascii="Times New Roman" w:hAnsi="Times New Roman" w:cs="Times New Roman"/>
          <w:color w:val="auto"/>
          <w:w w:val="95"/>
          <w:sz w:val="22"/>
          <w:szCs w:val="22"/>
        </w:rPr>
        <w:t xml:space="preserve">Niezapominajka’’ w Kutnie </w:t>
      </w:r>
    </w:p>
    <w:p w:rsidR="007F03E7" w:rsidRPr="007F03E7" w:rsidRDefault="007F03E7" w:rsidP="007F03E7"/>
    <w:p w:rsidR="007F03E7" w:rsidRPr="00EC68A7" w:rsidRDefault="00462C77" w:rsidP="00462C77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</w:rPr>
      </w:pPr>
      <w:r w:rsidRPr="00EC68A7">
        <w:rPr>
          <w:rFonts w:ascii="Times New Roman" w:hAnsi="Times New Roman" w:cs="Times New Roman"/>
          <w:b/>
        </w:rPr>
        <w:t>1.</w:t>
      </w:r>
      <w:r w:rsidR="007F03E7" w:rsidRPr="00EC68A7">
        <w:rPr>
          <w:rFonts w:ascii="Times New Roman" w:hAnsi="Times New Roman" w:cs="Times New Roman"/>
        </w:rPr>
        <w:t>Przedszkole w swoich działaniach kieruje się odpowiedzialnością i rozwagą wobec utrwalania, przetwarzania ,używania i publikowania wizerunku dzieci.</w:t>
      </w:r>
    </w:p>
    <w:p w:rsidR="00462C77" w:rsidRPr="00EC68A7" w:rsidRDefault="00462C77" w:rsidP="00462C77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</w:rPr>
      </w:pPr>
    </w:p>
    <w:p w:rsidR="007F03E7" w:rsidRPr="00EC68A7" w:rsidRDefault="00462C77" w:rsidP="00462C77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left="68" w:right="221"/>
        <w:jc w:val="both"/>
        <w:rPr>
          <w:rFonts w:ascii="Times New Roman" w:hAnsi="Times New Roman" w:cs="Times New Roman"/>
        </w:rPr>
      </w:pPr>
      <w:r w:rsidRPr="00EC68A7">
        <w:rPr>
          <w:rFonts w:ascii="Times New Roman" w:hAnsi="Times New Roman" w:cs="Times New Roman"/>
          <w:b/>
        </w:rPr>
        <w:t>2.</w:t>
      </w:r>
      <w:r w:rsidR="007F03E7" w:rsidRPr="00EC68A7">
        <w:rPr>
          <w:rFonts w:ascii="Times New Roman" w:hAnsi="Times New Roman" w:cs="Times New Roman"/>
        </w:rPr>
        <w:t>Dzielenie się zdjęciami i filmami z aktywności Przedszkolnych służy celebrowaniu sukcesów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dzieci,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dokumentowaniu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działań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podejmowanych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Przedszkolu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zawsze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ma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na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uwadze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bezpieczeństwo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dzieci.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Przedszkole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wykorzystuje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zdjęcia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/nagrania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pokazujące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szeroki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przekrój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dzieci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–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chłopców</w:t>
      </w:r>
      <w:r w:rsidRPr="00EC68A7">
        <w:rPr>
          <w:rFonts w:ascii="Times New Roman" w:hAnsi="Times New Roman" w:cs="Times New Roman"/>
        </w:rPr>
        <w:t xml:space="preserve">                                              </w:t>
      </w:r>
      <w:r w:rsidR="007F03E7" w:rsidRPr="00EC68A7">
        <w:rPr>
          <w:rFonts w:ascii="Times New Roman" w:hAnsi="Times New Roman" w:cs="Times New Roman"/>
        </w:rPr>
        <w:t>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dziewczęta,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dzieci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różnym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wieku,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różnych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uzdolnieniach,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stopniu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sprawności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 reprezentujące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różne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grupy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etniczne.</w:t>
      </w:r>
    </w:p>
    <w:p w:rsidR="00EC68A7" w:rsidRPr="00EC68A7" w:rsidRDefault="00EC68A7" w:rsidP="00462C77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left="68" w:right="221"/>
        <w:jc w:val="both"/>
        <w:rPr>
          <w:rFonts w:ascii="Times New Roman" w:hAnsi="Times New Roman" w:cs="Times New Roman"/>
        </w:rPr>
      </w:pPr>
    </w:p>
    <w:p w:rsidR="007F03E7" w:rsidRPr="00EC68A7" w:rsidRDefault="00462C77" w:rsidP="00EC68A7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</w:rPr>
      </w:pPr>
      <w:r w:rsidRPr="00EC68A7">
        <w:rPr>
          <w:rFonts w:ascii="Times New Roman" w:hAnsi="Times New Roman" w:cs="Times New Roman"/>
          <w:b/>
        </w:rPr>
        <w:t>3.</w:t>
      </w:r>
      <w:r w:rsidRPr="00EC68A7">
        <w:rPr>
          <w:rFonts w:ascii="Times New Roman" w:hAnsi="Times New Roman" w:cs="Times New Roman"/>
        </w:rPr>
        <w:t>Z</w:t>
      </w:r>
      <w:r w:rsidR="007F03E7" w:rsidRPr="00EC68A7">
        <w:rPr>
          <w:rFonts w:ascii="Times New Roman" w:hAnsi="Times New Roman" w:cs="Times New Roman"/>
        </w:rPr>
        <w:t>goda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rodziców/opiekunów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prawnych na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wykorzystanie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wizerunku dziecka jest tylko wtedy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wiążąca,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jeśli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rodzice/opiekunowie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prawni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zostali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poinformowani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o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sposobie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wykorzystania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zdjęć/nagrań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ryzyku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wiążącym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się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publikacją</w:t>
      </w:r>
      <w:r w:rsidR="00EC68A7"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wizerunku.</w:t>
      </w:r>
    </w:p>
    <w:p w:rsidR="007F03E7" w:rsidRPr="00EC68A7" w:rsidRDefault="00EC68A7" w:rsidP="00EC68A7">
      <w:pPr>
        <w:widowControl w:val="0"/>
        <w:tabs>
          <w:tab w:val="left" w:pos="694"/>
        </w:tabs>
        <w:autoSpaceDE w:val="0"/>
        <w:autoSpaceDN w:val="0"/>
        <w:spacing w:before="136" w:after="0" w:line="348" w:lineRule="auto"/>
        <w:ind w:right="250"/>
        <w:jc w:val="both"/>
        <w:rPr>
          <w:rFonts w:ascii="Times New Roman" w:hAnsi="Times New Roman" w:cs="Times New Roman"/>
        </w:rPr>
      </w:pPr>
      <w:r w:rsidRPr="00EC68A7">
        <w:rPr>
          <w:rFonts w:ascii="Times New Roman" w:hAnsi="Times New Roman" w:cs="Times New Roman"/>
        </w:rPr>
        <w:t xml:space="preserve"> </w:t>
      </w:r>
      <w:r w:rsidRPr="00EC68A7">
        <w:rPr>
          <w:rFonts w:ascii="Times New Roman" w:hAnsi="Times New Roman" w:cs="Times New Roman"/>
          <w:b/>
        </w:rPr>
        <w:t>4</w:t>
      </w:r>
      <w:r w:rsidRPr="00EC68A7">
        <w:rPr>
          <w:rFonts w:ascii="Times New Roman" w:hAnsi="Times New Roman" w:cs="Times New Roman"/>
        </w:rPr>
        <w:t>.</w:t>
      </w:r>
      <w:r w:rsidR="007F03E7" w:rsidRPr="00EC68A7">
        <w:rPr>
          <w:rFonts w:ascii="Times New Roman" w:hAnsi="Times New Roman" w:cs="Times New Roman"/>
          <w:spacing w:val="-1"/>
        </w:rPr>
        <w:t>Przedszkole</w:t>
      </w:r>
      <w:r w:rsidRPr="00EC68A7">
        <w:rPr>
          <w:rFonts w:ascii="Times New Roman" w:hAnsi="Times New Roman" w:cs="Times New Roman"/>
          <w:spacing w:val="-1"/>
        </w:rPr>
        <w:t xml:space="preserve"> </w:t>
      </w:r>
      <w:r w:rsidR="007F03E7" w:rsidRPr="00EC68A7">
        <w:rPr>
          <w:rFonts w:ascii="Times New Roman" w:hAnsi="Times New Roman" w:cs="Times New Roman"/>
          <w:spacing w:val="-1"/>
        </w:rPr>
        <w:t>zobowiązane</w:t>
      </w:r>
      <w:r w:rsidRPr="00EC68A7">
        <w:rPr>
          <w:rFonts w:ascii="Times New Roman" w:hAnsi="Times New Roman" w:cs="Times New Roman"/>
          <w:spacing w:val="-1"/>
        </w:rPr>
        <w:t xml:space="preserve"> </w:t>
      </w:r>
      <w:r w:rsidR="007F03E7" w:rsidRPr="00EC68A7">
        <w:rPr>
          <w:rFonts w:ascii="Times New Roman" w:hAnsi="Times New Roman" w:cs="Times New Roman"/>
        </w:rPr>
        <w:t>jest:</w:t>
      </w:r>
    </w:p>
    <w:p w:rsidR="007F03E7" w:rsidRPr="00EC68A7" w:rsidRDefault="00EC68A7" w:rsidP="00EC68A7">
      <w:pPr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255"/>
        <w:rPr>
          <w:rFonts w:ascii="Times New Roman" w:hAnsi="Times New Roman" w:cs="Times New Roman"/>
          <w:spacing w:val="-3"/>
        </w:rPr>
      </w:pPr>
      <w:r w:rsidRPr="00EC68A7">
        <w:rPr>
          <w:rFonts w:ascii="Times New Roman" w:hAnsi="Times New Roman" w:cs="Times New Roman"/>
        </w:rPr>
        <w:t xml:space="preserve">1)  </w:t>
      </w:r>
      <w:r w:rsidR="007F03E7" w:rsidRPr="00EC68A7">
        <w:rPr>
          <w:rFonts w:ascii="Times New Roman" w:hAnsi="Times New Roman" w:cs="Times New Roman"/>
        </w:rPr>
        <w:t>do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wyjaśnień,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czego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wykorzysta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zdjęcia/nagrania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w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jakim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kontekście,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jak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będzie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  <w:spacing w:val="-4"/>
        </w:rPr>
        <w:t>przechowywać</w:t>
      </w:r>
      <w:r w:rsidRPr="00EC68A7">
        <w:rPr>
          <w:rFonts w:ascii="Times New Roman" w:hAnsi="Times New Roman" w:cs="Times New Roman"/>
          <w:spacing w:val="-4"/>
        </w:rPr>
        <w:t xml:space="preserve"> </w:t>
      </w:r>
      <w:r w:rsidR="007F03E7" w:rsidRPr="00EC68A7">
        <w:rPr>
          <w:rFonts w:ascii="Times New Roman" w:hAnsi="Times New Roman" w:cs="Times New Roman"/>
          <w:spacing w:val="-4"/>
        </w:rPr>
        <w:t>te</w:t>
      </w:r>
      <w:r w:rsidRPr="00EC68A7">
        <w:rPr>
          <w:rFonts w:ascii="Times New Roman" w:hAnsi="Times New Roman" w:cs="Times New Roman"/>
          <w:spacing w:val="-4"/>
        </w:rPr>
        <w:t xml:space="preserve"> </w:t>
      </w:r>
      <w:r w:rsidR="007F03E7" w:rsidRPr="00EC68A7">
        <w:rPr>
          <w:rFonts w:ascii="Times New Roman" w:hAnsi="Times New Roman" w:cs="Times New Roman"/>
          <w:spacing w:val="-4"/>
        </w:rPr>
        <w:t>dane</w:t>
      </w:r>
      <w:r w:rsidRPr="00EC68A7">
        <w:rPr>
          <w:rFonts w:ascii="Times New Roman" w:hAnsi="Times New Roman" w:cs="Times New Roman"/>
          <w:spacing w:val="-4"/>
        </w:rPr>
        <w:t xml:space="preserve"> </w:t>
      </w:r>
      <w:r w:rsidR="007F03E7" w:rsidRPr="00EC68A7">
        <w:rPr>
          <w:rFonts w:ascii="Times New Roman" w:hAnsi="Times New Roman" w:cs="Times New Roman"/>
          <w:spacing w:val="-4"/>
        </w:rPr>
        <w:t>i jakie</w:t>
      </w:r>
      <w:r w:rsidRPr="00EC68A7">
        <w:rPr>
          <w:rFonts w:ascii="Times New Roman" w:hAnsi="Times New Roman" w:cs="Times New Roman"/>
          <w:spacing w:val="-4"/>
        </w:rPr>
        <w:t xml:space="preserve"> </w:t>
      </w:r>
      <w:r w:rsidR="007F03E7" w:rsidRPr="00EC68A7">
        <w:rPr>
          <w:rFonts w:ascii="Times New Roman" w:hAnsi="Times New Roman" w:cs="Times New Roman"/>
          <w:spacing w:val="-4"/>
        </w:rPr>
        <w:t>potencjalne</w:t>
      </w:r>
      <w:r w:rsidRPr="00EC68A7">
        <w:rPr>
          <w:rFonts w:ascii="Times New Roman" w:hAnsi="Times New Roman" w:cs="Times New Roman"/>
          <w:spacing w:val="-4"/>
        </w:rPr>
        <w:t xml:space="preserve"> </w:t>
      </w:r>
      <w:r w:rsidR="007F03E7" w:rsidRPr="00EC68A7">
        <w:rPr>
          <w:rFonts w:ascii="Times New Roman" w:hAnsi="Times New Roman" w:cs="Times New Roman"/>
          <w:spacing w:val="-4"/>
        </w:rPr>
        <w:t>ryzyko</w:t>
      </w:r>
      <w:r w:rsidRPr="00EC68A7">
        <w:rPr>
          <w:rFonts w:ascii="Times New Roman" w:hAnsi="Times New Roman" w:cs="Times New Roman"/>
          <w:spacing w:val="-4"/>
        </w:rPr>
        <w:t xml:space="preserve"> </w:t>
      </w:r>
      <w:r w:rsidR="007F03E7" w:rsidRPr="00EC68A7">
        <w:rPr>
          <w:rFonts w:ascii="Times New Roman" w:hAnsi="Times New Roman" w:cs="Times New Roman"/>
          <w:spacing w:val="-3"/>
        </w:rPr>
        <w:t>wiąże</w:t>
      </w:r>
      <w:r w:rsidRPr="00EC68A7">
        <w:rPr>
          <w:rFonts w:ascii="Times New Roman" w:hAnsi="Times New Roman" w:cs="Times New Roman"/>
          <w:spacing w:val="-3"/>
        </w:rPr>
        <w:t xml:space="preserve"> </w:t>
      </w:r>
      <w:r w:rsidR="007F03E7" w:rsidRPr="00EC68A7">
        <w:rPr>
          <w:rFonts w:ascii="Times New Roman" w:hAnsi="Times New Roman" w:cs="Times New Roman"/>
          <w:spacing w:val="-3"/>
        </w:rPr>
        <w:t>się</w:t>
      </w:r>
      <w:r w:rsidRPr="00EC68A7">
        <w:rPr>
          <w:rFonts w:ascii="Times New Roman" w:hAnsi="Times New Roman" w:cs="Times New Roman"/>
          <w:spacing w:val="-3"/>
        </w:rPr>
        <w:t xml:space="preserve"> </w:t>
      </w:r>
      <w:r w:rsidR="007F03E7" w:rsidRPr="00EC68A7">
        <w:rPr>
          <w:rFonts w:ascii="Times New Roman" w:hAnsi="Times New Roman" w:cs="Times New Roman"/>
          <w:spacing w:val="-3"/>
        </w:rPr>
        <w:t>z</w:t>
      </w:r>
      <w:r w:rsidRPr="00EC68A7">
        <w:rPr>
          <w:rFonts w:ascii="Times New Roman" w:hAnsi="Times New Roman" w:cs="Times New Roman"/>
          <w:spacing w:val="-3"/>
        </w:rPr>
        <w:t xml:space="preserve"> </w:t>
      </w:r>
      <w:r w:rsidR="007F03E7" w:rsidRPr="00EC68A7">
        <w:rPr>
          <w:rFonts w:ascii="Times New Roman" w:hAnsi="Times New Roman" w:cs="Times New Roman"/>
          <w:spacing w:val="-3"/>
        </w:rPr>
        <w:t>publikacją</w:t>
      </w:r>
      <w:r w:rsidRPr="00EC68A7">
        <w:rPr>
          <w:rFonts w:ascii="Times New Roman" w:hAnsi="Times New Roman" w:cs="Times New Roman"/>
          <w:spacing w:val="-3"/>
        </w:rPr>
        <w:t xml:space="preserve"> </w:t>
      </w:r>
      <w:r w:rsidR="007F03E7" w:rsidRPr="00EC68A7">
        <w:rPr>
          <w:rFonts w:ascii="Times New Roman" w:hAnsi="Times New Roman" w:cs="Times New Roman"/>
          <w:spacing w:val="-3"/>
        </w:rPr>
        <w:t>zdjęć/nagrań</w:t>
      </w:r>
      <w:r w:rsidRPr="00EC68A7">
        <w:rPr>
          <w:rFonts w:ascii="Times New Roman" w:hAnsi="Times New Roman" w:cs="Times New Roman"/>
          <w:spacing w:val="-3"/>
        </w:rPr>
        <w:t xml:space="preserve"> </w:t>
      </w:r>
      <w:r w:rsidR="007F03E7" w:rsidRPr="00EC68A7">
        <w:rPr>
          <w:rFonts w:ascii="Times New Roman" w:hAnsi="Times New Roman" w:cs="Times New Roman"/>
          <w:spacing w:val="-3"/>
        </w:rPr>
        <w:t>online</w:t>
      </w:r>
      <w:r w:rsidRPr="00EC68A7">
        <w:rPr>
          <w:rFonts w:ascii="Times New Roman" w:hAnsi="Times New Roman" w:cs="Times New Roman"/>
          <w:spacing w:val="-3"/>
        </w:rPr>
        <w:t>,</w:t>
      </w:r>
    </w:p>
    <w:p w:rsidR="00EC68A7" w:rsidRPr="00EC68A7" w:rsidRDefault="00EC68A7" w:rsidP="00EC68A7">
      <w:pPr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255"/>
        <w:rPr>
          <w:rFonts w:ascii="Times New Roman" w:hAnsi="Times New Roman" w:cs="Times New Roman"/>
        </w:rPr>
      </w:pPr>
    </w:p>
    <w:p w:rsidR="007F03E7" w:rsidRPr="00EC68A7" w:rsidRDefault="00EC68A7" w:rsidP="00EC68A7">
      <w:pPr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B5680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unikania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podpisywania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zdjęć/nagrań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informacjami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identyfikującymi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dziecko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z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imienia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nazwiska(jeśli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konieczne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jest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podpisanie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dziecka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używane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jest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tylko</w:t>
      </w:r>
      <w:r w:rsidRPr="00EC68A7">
        <w:rPr>
          <w:rFonts w:ascii="Times New Roman" w:hAnsi="Times New Roman" w:cs="Times New Roman"/>
        </w:rPr>
        <w:t xml:space="preserve"> </w:t>
      </w:r>
      <w:r w:rsidR="007F03E7" w:rsidRPr="00EC68A7">
        <w:rPr>
          <w:rFonts w:ascii="Times New Roman" w:hAnsi="Times New Roman" w:cs="Times New Roman"/>
        </w:rPr>
        <w:t>imię);</w:t>
      </w:r>
    </w:p>
    <w:p w:rsidR="007F03E7" w:rsidRDefault="00EC68A7" w:rsidP="00EC68A7">
      <w:pPr>
        <w:widowControl w:val="0"/>
        <w:tabs>
          <w:tab w:val="left" w:pos="1094"/>
          <w:tab w:val="left" w:pos="1095"/>
        </w:tabs>
        <w:autoSpaceDE w:val="0"/>
        <w:autoSpaceDN w:val="0"/>
        <w:spacing w:before="168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F03E7" w:rsidRPr="00E44AAE">
        <w:rPr>
          <w:rFonts w:ascii="Times New Roman" w:hAnsi="Times New Roman" w:cs="Times New Roman"/>
        </w:rPr>
        <w:t>do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rezygnacji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z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ujawniania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jakichkolwiek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informacji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wrażliwych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o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dziecku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dotyczących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m.in.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stanu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zdrowia,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sytuacji</w:t>
      </w:r>
      <w:r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materialnej,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sytuacji</w:t>
      </w:r>
      <w:r w:rsidR="00E44AAE" w:rsidRPr="00E44AAE">
        <w:rPr>
          <w:rFonts w:ascii="Times New Roman" w:hAnsi="Times New Roman" w:cs="Times New Roman"/>
        </w:rPr>
        <w:t xml:space="preserve"> prawnej </w:t>
      </w:r>
      <w:r w:rsidR="007F03E7" w:rsidRPr="00E44AAE">
        <w:rPr>
          <w:rFonts w:ascii="Times New Roman" w:hAnsi="Times New Roman" w:cs="Times New Roman"/>
        </w:rPr>
        <w:t>i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powiązanych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z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wizerunkiem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dziecka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(np.</w:t>
      </w:r>
      <w:r w:rsid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w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przypadku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zbiórek indywidualnych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organizowanych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przez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naszą</w:t>
      </w:r>
      <w:r w:rsidR="00E44AAE" w:rsidRPr="00E44AAE">
        <w:rPr>
          <w:rFonts w:ascii="Times New Roman" w:hAnsi="Times New Roman" w:cs="Times New Roman"/>
        </w:rPr>
        <w:t xml:space="preserve"> </w:t>
      </w:r>
      <w:r w:rsidR="007F03E7" w:rsidRPr="00E44AAE">
        <w:rPr>
          <w:rFonts w:ascii="Times New Roman" w:hAnsi="Times New Roman" w:cs="Times New Roman"/>
        </w:rPr>
        <w:t>instytucję);</w:t>
      </w:r>
    </w:p>
    <w:p w:rsidR="00B56807" w:rsidRDefault="00B56807" w:rsidP="00B56807">
      <w:pPr>
        <w:widowControl w:val="0"/>
        <w:tabs>
          <w:tab w:val="left" w:pos="1095"/>
        </w:tabs>
        <w:autoSpaceDE w:val="0"/>
        <w:autoSpaceDN w:val="0"/>
        <w:spacing w:after="0" w:line="340" w:lineRule="auto"/>
        <w:ind w:right="259"/>
        <w:jc w:val="both"/>
        <w:rPr>
          <w:rFonts w:ascii="Times New Roman" w:hAnsi="Times New Roman" w:cs="Times New Roman"/>
        </w:rPr>
      </w:pPr>
    </w:p>
    <w:p w:rsidR="00B56807" w:rsidRPr="00D3018A" w:rsidRDefault="00D3018A" w:rsidP="00D3018A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B56807" w:rsidRPr="00D3018A">
        <w:rPr>
          <w:rFonts w:ascii="Times New Roman" w:hAnsi="Times New Roman" w:cs="Times New Roman"/>
        </w:rPr>
        <w:t>do zadbania o bezpieczeństwo dzieci, jeśli rejestracja wydarzenia zostanie zlecona osobie zewnętrznej (wynajętemu fotografowi lub kamerzyście)</w:t>
      </w:r>
      <w:r w:rsidRPr="00D3018A"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poprzez:</w:t>
      </w:r>
    </w:p>
    <w:p w:rsidR="00B56807" w:rsidRPr="00B56807" w:rsidRDefault="00B56807" w:rsidP="00B56807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hAnsi="Times New Roman" w:cs="Times New Roman"/>
        </w:rPr>
      </w:pPr>
    </w:p>
    <w:p w:rsidR="00B56807" w:rsidRPr="00B56807" w:rsidRDefault="00B56807" w:rsidP="00B56807">
      <w:pPr>
        <w:pStyle w:val="Akapitzlist"/>
        <w:widowControl w:val="0"/>
        <w:numPr>
          <w:ilvl w:val="0"/>
          <w:numId w:val="24"/>
        </w:numPr>
        <w:tabs>
          <w:tab w:val="left" w:pos="1094"/>
          <w:tab w:val="left" w:pos="1095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B56807">
        <w:rPr>
          <w:rFonts w:ascii="Times New Roman" w:hAnsi="Times New Roman" w:cs="Times New Roman"/>
        </w:rPr>
        <w:t xml:space="preserve">zobowiązanie osoby/firmy rejestrującej wydarzenie do noszenia identyfikatora w czasie trwania  </w:t>
      </w:r>
    </w:p>
    <w:p w:rsidR="00B56807" w:rsidRDefault="00B56807" w:rsidP="00B56807">
      <w:pPr>
        <w:pStyle w:val="Akapitzlist"/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ind w:left="1005"/>
        <w:rPr>
          <w:rFonts w:ascii="Times New Roman" w:hAnsi="Times New Roman" w:cs="Times New Roman"/>
        </w:rPr>
      </w:pPr>
      <w:r w:rsidRPr="00B56807">
        <w:rPr>
          <w:rFonts w:ascii="Times New Roman" w:hAnsi="Times New Roman" w:cs="Times New Roman"/>
        </w:rPr>
        <w:t>wydarzenia</w:t>
      </w:r>
    </w:p>
    <w:p w:rsidR="00B56807" w:rsidRPr="00B56807" w:rsidRDefault="00B56807" w:rsidP="00B56807">
      <w:pPr>
        <w:pStyle w:val="Akapitzlist"/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ind w:left="1005"/>
        <w:rPr>
          <w:rFonts w:ascii="Times New Roman" w:hAnsi="Times New Roman" w:cs="Times New Roman"/>
        </w:rPr>
      </w:pPr>
    </w:p>
    <w:p w:rsidR="00B56807" w:rsidRDefault="00B56807" w:rsidP="00B56807">
      <w:pPr>
        <w:pStyle w:val="Akapitzlist"/>
        <w:widowControl w:val="0"/>
        <w:numPr>
          <w:ilvl w:val="0"/>
          <w:numId w:val="24"/>
        </w:numPr>
        <w:tabs>
          <w:tab w:val="left" w:pos="710"/>
        </w:tabs>
        <w:autoSpaceDE w:val="0"/>
        <w:autoSpaceDN w:val="0"/>
        <w:spacing w:after="0" w:line="240" w:lineRule="auto"/>
        <w:ind w:left="1003" w:right="227" w:hanging="357"/>
        <w:contextualSpacing w:val="0"/>
        <w:jc w:val="both"/>
        <w:rPr>
          <w:rFonts w:ascii="Times New Roman" w:hAnsi="Times New Roman" w:cs="Times New Roman"/>
        </w:rPr>
      </w:pPr>
      <w:r w:rsidRPr="00B56807">
        <w:rPr>
          <w:rFonts w:ascii="Times New Roman" w:hAnsi="Times New Roman" w:cs="Times New Roman"/>
        </w:rPr>
        <w:t>niedopuszczanie do sytuacji, w której osoba/firma rejestrująca będzie przebywała z dziećmi bez</w:t>
      </w:r>
      <w:r>
        <w:rPr>
          <w:rFonts w:ascii="Times New Roman" w:hAnsi="Times New Roman" w:cs="Times New Roman"/>
        </w:rPr>
        <w:t xml:space="preserve"> </w:t>
      </w:r>
      <w:r w:rsidRPr="00B56807">
        <w:rPr>
          <w:rFonts w:ascii="Times New Roman" w:hAnsi="Times New Roman" w:cs="Times New Roman"/>
        </w:rPr>
        <w:t>nadzoru</w:t>
      </w:r>
      <w:r>
        <w:rPr>
          <w:rFonts w:ascii="Times New Roman" w:hAnsi="Times New Roman" w:cs="Times New Roman"/>
        </w:rPr>
        <w:t xml:space="preserve"> </w:t>
      </w:r>
      <w:r w:rsidRPr="00B56807">
        <w:rPr>
          <w:rFonts w:ascii="Times New Roman" w:hAnsi="Times New Roman" w:cs="Times New Roman"/>
        </w:rPr>
        <w:t>pracownika</w:t>
      </w:r>
      <w:r>
        <w:rPr>
          <w:rFonts w:ascii="Times New Roman" w:hAnsi="Times New Roman" w:cs="Times New Roman"/>
        </w:rPr>
        <w:t xml:space="preserve"> </w:t>
      </w:r>
      <w:r w:rsidRPr="00B56807">
        <w:rPr>
          <w:rFonts w:ascii="Times New Roman" w:hAnsi="Times New Roman" w:cs="Times New Roman"/>
        </w:rPr>
        <w:t>Przedszkola;</w:t>
      </w:r>
    </w:p>
    <w:p w:rsidR="00D3018A" w:rsidRPr="00B56807" w:rsidRDefault="00D3018A" w:rsidP="00D3018A">
      <w:pPr>
        <w:pStyle w:val="Akapitzlist"/>
        <w:widowControl w:val="0"/>
        <w:tabs>
          <w:tab w:val="left" w:pos="710"/>
        </w:tabs>
        <w:autoSpaceDE w:val="0"/>
        <w:autoSpaceDN w:val="0"/>
        <w:spacing w:after="0" w:line="240" w:lineRule="auto"/>
        <w:ind w:left="1003" w:right="227"/>
        <w:contextualSpacing w:val="0"/>
        <w:jc w:val="both"/>
        <w:rPr>
          <w:rFonts w:ascii="Times New Roman" w:hAnsi="Times New Roman" w:cs="Times New Roman"/>
        </w:rPr>
      </w:pPr>
    </w:p>
    <w:p w:rsidR="00B56807" w:rsidRPr="00D3018A" w:rsidRDefault="00D3018A" w:rsidP="00D3018A">
      <w:pPr>
        <w:pStyle w:val="Akapitzlist"/>
        <w:widowControl w:val="0"/>
        <w:numPr>
          <w:ilvl w:val="0"/>
          <w:numId w:val="24"/>
        </w:numPr>
        <w:tabs>
          <w:tab w:val="left" w:pos="822"/>
        </w:tabs>
        <w:autoSpaceDE w:val="0"/>
        <w:autoSpaceDN w:val="0"/>
        <w:spacing w:after="0" w:line="240" w:lineRule="auto"/>
        <w:ind w:left="924" w:right="221" w:hanging="357"/>
        <w:contextualSpacing w:val="0"/>
        <w:jc w:val="both"/>
        <w:rPr>
          <w:rFonts w:ascii="Times New Roman" w:hAnsi="Times New Roman" w:cs="Times New Roman"/>
        </w:rPr>
      </w:pPr>
      <w:r>
        <w:rPr>
          <w:sz w:val="24"/>
        </w:rPr>
        <w:t xml:space="preserve"> </w:t>
      </w:r>
      <w:r w:rsidR="00B56807" w:rsidRPr="00D3018A">
        <w:rPr>
          <w:rFonts w:ascii="Times New Roman" w:hAnsi="Times New Roman" w:cs="Times New Roman"/>
        </w:rPr>
        <w:t>poinformowanie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rodziców/opiekunów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prawnych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dzieci,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osoba/firm</w:t>
      </w:r>
      <w:r>
        <w:rPr>
          <w:rFonts w:ascii="Times New Roman" w:hAnsi="Times New Roman" w:cs="Times New Roman"/>
        </w:rPr>
        <w:t xml:space="preserve"> rejestrująca </w:t>
      </w:r>
      <w:r w:rsidR="00B56807" w:rsidRPr="00D3018A">
        <w:rPr>
          <w:rFonts w:ascii="Times New Roman" w:hAnsi="Times New Roman" w:cs="Times New Roman"/>
        </w:rPr>
        <w:t>wydarzenie będzie obecna podczas wydarzenia i upewnienie się, ze rodzice/opiekunowie prawni</w:t>
      </w:r>
      <w:r>
        <w:rPr>
          <w:rFonts w:ascii="Times New Roman" w:hAnsi="Times New Roman" w:cs="Times New Roman"/>
        </w:rPr>
        <w:t xml:space="preserve">   u</w:t>
      </w:r>
      <w:r w:rsidR="00B56807" w:rsidRPr="00D3018A">
        <w:rPr>
          <w:rFonts w:ascii="Times New Roman" w:hAnsi="Times New Roman" w:cs="Times New Roman"/>
        </w:rPr>
        <w:t>dzielil</w:t>
      </w:r>
      <w:r>
        <w:rPr>
          <w:rFonts w:ascii="Times New Roman" w:hAnsi="Times New Roman" w:cs="Times New Roman"/>
        </w:rPr>
        <w:t xml:space="preserve">i </w:t>
      </w:r>
      <w:r w:rsidR="00B56807" w:rsidRPr="00D3018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pisemnej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zgody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rejestrowanie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wizerunku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="00B56807" w:rsidRPr="00D3018A">
        <w:rPr>
          <w:rFonts w:ascii="Times New Roman" w:hAnsi="Times New Roman" w:cs="Times New Roman"/>
        </w:rPr>
        <w:t>dzieci;</w:t>
      </w:r>
    </w:p>
    <w:p w:rsidR="00B56807" w:rsidRDefault="00B56807" w:rsidP="00B56807">
      <w:pPr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B56807" w:rsidRPr="00E44AAE" w:rsidRDefault="00B56807" w:rsidP="00B56807">
      <w:pPr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7F03E7" w:rsidRPr="00D3018A" w:rsidRDefault="00D3018A" w:rsidP="00D3018A">
      <w:pPr>
        <w:widowControl w:val="0"/>
        <w:tabs>
          <w:tab w:val="left" w:pos="1094"/>
          <w:tab w:val="left" w:pos="1095"/>
        </w:tabs>
        <w:autoSpaceDE w:val="0"/>
        <w:autoSpaceDN w:val="0"/>
        <w:spacing w:after="0" w:line="24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F03E7" w:rsidRPr="00D3018A">
        <w:rPr>
          <w:rFonts w:ascii="Times New Roman" w:hAnsi="Times New Roman" w:cs="Times New Roman"/>
        </w:rPr>
        <w:t>do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zmniejszenia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ryzyka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kopiowania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i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niestosownego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wykorzystania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zdjęć/nagrań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dzieci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poprzez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przyjęcie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zasad:</w:t>
      </w:r>
    </w:p>
    <w:p w:rsidR="007F03E7" w:rsidRPr="00D3018A" w:rsidRDefault="00D3018A" w:rsidP="00D3018A">
      <w:pPr>
        <w:widowControl w:val="0"/>
        <w:tabs>
          <w:tab w:val="left" w:pos="678"/>
        </w:tabs>
        <w:autoSpaceDE w:val="0"/>
        <w:autoSpaceDN w:val="0"/>
        <w:spacing w:after="0" w:line="240" w:lineRule="auto"/>
        <w:ind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     a) </w:t>
      </w:r>
      <w:r w:rsidR="007F03E7" w:rsidRPr="00D3018A">
        <w:rPr>
          <w:rFonts w:ascii="Times New Roman" w:hAnsi="Times New Roman" w:cs="Times New Roman"/>
          <w:spacing w:val="-1"/>
        </w:rPr>
        <w:t>wszystkie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="007F03E7" w:rsidRPr="00D3018A">
        <w:rPr>
          <w:rFonts w:ascii="Times New Roman" w:hAnsi="Times New Roman" w:cs="Times New Roman"/>
          <w:spacing w:val="-1"/>
        </w:rPr>
        <w:t>dzieci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="007F03E7" w:rsidRPr="00D3018A">
        <w:rPr>
          <w:rFonts w:ascii="Times New Roman" w:hAnsi="Times New Roman" w:cs="Times New Roman"/>
          <w:spacing w:val="-1"/>
        </w:rPr>
        <w:t>znajdujące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="007F03E7" w:rsidRPr="00D3018A">
        <w:rPr>
          <w:rFonts w:ascii="Times New Roman" w:hAnsi="Times New Roman" w:cs="Times New Roman"/>
          <w:spacing w:val="-1"/>
        </w:rPr>
        <w:t>się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="007F03E7" w:rsidRPr="00D3018A">
        <w:rPr>
          <w:rFonts w:ascii="Times New Roman" w:hAnsi="Times New Roman" w:cs="Times New Roman"/>
          <w:spacing w:val="-1"/>
        </w:rPr>
        <w:t>na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="007F03E7" w:rsidRPr="00D3018A">
        <w:rPr>
          <w:rFonts w:ascii="Times New Roman" w:hAnsi="Times New Roman" w:cs="Times New Roman"/>
          <w:spacing w:val="-1"/>
        </w:rPr>
        <w:t>zdjęciu/</w:t>
      </w:r>
      <w:r w:rsidR="00E44AAE" w:rsidRPr="00D3018A">
        <w:rPr>
          <w:rFonts w:ascii="Times New Roman" w:hAnsi="Times New Roman" w:cs="Times New Roman"/>
        </w:rPr>
        <w:t xml:space="preserve">nagraniu muszą </w:t>
      </w:r>
      <w:r w:rsidR="007F03E7" w:rsidRPr="00D3018A">
        <w:rPr>
          <w:rFonts w:ascii="Times New Roman" w:hAnsi="Times New Roman" w:cs="Times New Roman"/>
        </w:rPr>
        <w:t>być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ubrane,</w:t>
      </w:r>
      <w:r w:rsidR="00E44AAE" w:rsidRPr="00D3018A">
        <w:rPr>
          <w:rFonts w:ascii="Times New Roman" w:hAnsi="Times New Roman" w:cs="Times New Roman"/>
        </w:rPr>
        <w:t xml:space="preserve"> sytuacja </w:t>
      </w:r>
      <w:r w:rsidR="007F03E7" w:rsidRPr="00D3018A">
        <w:rPr>
          <w:rFonts w:ascii="Times New Roman" w:hAnsi="Times New Roman" w:cs="Times New Roman"/>
        </w:rPr>
        <w:t>zdjęcia/nagrania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nie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jest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lastRenderedPageBreak/>
        <w:t>dla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dziecka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poniżająca,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ośmieszająca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ani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nie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ukazuje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go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w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negatywnym</w:t>
      </w:r>
      <w:r w:rsidR="00E44AAE" w:rsidRPr="00D3018A">
        <w:rPr>
          <w:rFonts w:ascii="Times New Roman" w:hAnsi="Times New Roman" w:cs="Times New Roman"/>
        </w:rPr>
        <w:t xml:space="preserve"> </w:t>
      </w:r>
      <w:r w:rsidR="007F03E7" w:rsidRPr="00D3018A">
        <w:rPr>
          <w:rFonts w:ascii="Times New Roman" w:hAnsi="Times New Roman" w:cs="Times New Roman"/>
        </w:rPr>
        <w:t>kontekście;</w:t>
      </w:r>
    </w:p>
    <w:p w:rsidR="007F03E7" w:rsidRPr="00D3018A" w:rsidRDefault="007F03E7" w:rsidP="00D3018A">
      <w:pPr>
        <w:pStyle w:val="Akapitzlist"/>
        <w:widowControl w:val="0"/>
        <w:numPr>
          <w:ilvl w:val="0"/>
          <w:numId w:val="25"/>
        </w:numPr>
        <w:tabs>
          <w:tab w:val="left" w:pos="646"/>
        </w:tabs>
        <w:autoSpaceDE w:val="0"/>
        <w:autoSpaceDN w:val="0"/>
        <w:spacing w:before="129" w:after="0" w:line="240" w:lineRule="auto"/>
        <w:rPr>
          <w:rFonts w:ascii="Times New Roman" w:hAnsi="Times New Roman" w:cs="Times New Roman"/>
          <w:sz w:val="24"/>
          <w:szCs w:val="24"/>
        </w:rPr>
      </w:pPr>
      <w:r w:rsidRPr="00D3018A">
        <w:rPr>
          <w:rFonts w:ascii="Times New Roman" w:hAnsi="Times New Roman" w:cs="Times New Roman"/>
          <w:spacing w:val="-1"/>
        </w:rPr>
        <w:t>zdjęcia/nagrania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Pr="00D3018A">
        <w:rPr>
          <w:rFonts w:ascii="Times New Roman" w:hAnsi="Times New Roman" w:cs="Times New Roman"/>
          <w:spacing w:val="-1"/>
        </w:rPr>
        <w:t>dzieci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Pr="00D3018A">
        <w:rPr>
          <w:rFonts w:ascii="Times New Roman" w:hAnsi="Times New Roman" w:cs="Times New Roman"/>
          <w:spacing w:val="-1"/>
        </w:rPr>
        <w:t>powinny</w:t>
      </w:r>
      <w:r w:rsidR="00E44AAE" w:rsidRPr="00D3018A">
        <w:rPr>
          <w:rFonts w:ascii="Times New Roman" w:hAnsi="Times New Roman" w:cs="Times New Roman"/>
          <w:spacing w:val="-1"/>
        </w:rPr>
        <w:t xml:space="preserve"> </w:t>
      </w:r>
      <w:r w:rsidRPr="00D3018A">
        <w:rPr>
          <w:rFonts w:ascii="Times New Roman" w:hAnsi="Times New Roman" w:cs="Times New Roman"/>
        </w:rPr>
        <w:t>się</w:t>
      </w:r>
      <w:r w:rsidR="00E44AAE" w:rsidRPr="00D3018A">
        <w:rPr>
          <w:rFonts w:ascii="Times New Roman" w:hAnsi="Times New Roman" w:cs="Times New Roman"/>
        </w:rPr>
        <w:t xml:space="preserve"> </w:t>
      </w:r>
      <w:r w:rsidRPr="00D3018A">
        <w:rPr>
          <w:rFonts w:ascii="Times New Roman" w:hAnsi="Times New Roman" w:cs="Times New Roman"/>
        </w:rPr>
        <w:t>koncentrować</w:t>
      </w:r>
      <w:r w:rsidR="00E44AAE" w:rsidRPr="00D3018A">
        <w:rPr>
          <w:rFonts w:ascii="Times New Roman" w:hAnsi="Times New Roman" w:cs="Times New Roman"/>
        </w:rPr>
        <w:t xml:space="preserve"> </w:t>
      </w:r>
      <w:r w:rsidRPr="00D3018A">
        <w:rPr>
          <w:rFonts w:ascii="Times New Roman" w:hAnsi="Times New Roman" w:cs="Times New Roman"/>
        </w:rPr>
        <w:t>na</w:t>
      </w:r>
      <w:r w:rsidR="00E44AAE" w:rsidRPr="00D3018A">
        <w:rPr>
          <w:rFonts w:ascii="Times New Roman" w:hAnsi="Times New Roman" w:cs="Times New Roman"/>
        </w:rPr>
        <w:t xml:space="preserve"> </w:t>
      </w:r>
      <w:r w:rsidRPr="00D3018A">
        <w:rPr>
          <w:rFonts w:ascii="Times New Roman" w:hAnsi="Times New Roman" w:cs="Times New Roman"/>
        </w:rPr>
        <w:t>czynnościach</w:t>
      </w:r>
      <w:r w:rsidR="00E44AAE" w:rsidRPr="00D3018A">
        <w:rPr>
          <w:rFonts w:ascii="Times New Roman" w:hAnsi="Times New Roman" w:cs="Times New Roman"/>
        </w:rPr>
        <w:t xml:space="preserve"> </w:t>
      </w:r>
      <w:r w:rsidRPr="00D3018A">
        <w:rPr>
          <w:rFonts w:ascii="Times New Roman" w:hAnsi="Times New Roman" w:cs="Times New Roman"/>
        </w:rPr>
        <w:t>wykonywanych</w:t>
      </w:r>
      <w:r w:rsidR="00E44AAE" w:rsidRPr="00D3018A">
        <w:rPr>
          <w:rFonts w:ascii="Times New Roman" w:hAnsi="Times New Roman" w:cs="Times New Roman"/>
        </w:rPr>
        <w:t xml:space="preserve"> </w:t>
      </w:r>
      <w:r w:rsidRPr="00D3018A">
        <w:rPr>
          <w:rFonts w:ascii="Times New Roman" w:hAnsi="Times New Roman" w:cs="Times New Roman"/>
        </w:rPr>
        <w:t>przez</w:t>
      </w:r>
      <w:r w:rsidR="00E44AAE" w:rsidRPr="00D3018A">
        <w:rPr>
          <w:rFonts w:ascii="Times New Roman" w:hAnsi="Times New Roman" w:cs="Times New Roman"/>
        </w:rPr>
        <w:t xml:space="preserve"> </w:t>
      </w:r>
      <w:r w:rsidRPr="00D3018A">
        <w:rPr>
          <w:rFonts w:ascii="Times New Roman" w:hAnsi="Times New Roman" w:cs="Times New Roman"/>
        </w:rPr>
        <w:t>dzieci</w:t>
      </w:r>
      <w:r w:rsidRPr="00D3018A">
        <w:rPr>
          <w:rFonts w:ascii="Times New Roman" w:hAnsi="Times New Roman" w:cs="Times New Roman"/>
          <w:sz w:val="24"/>
          <w:szCs w:val="24"/>
        </w:rPr>
        <w:t>;</w:t>
      </w:r>
    </w:p>
    <w:p w:rsidR="00E44AAE" w:rsidRDefault="00E44AAE" w:rsidP="00E44AAE">
      <w:pPr>
        <w:widowControl w:val="0"/>
        <w:tabs>
          <w:tab w:val="left" w:pos="646"/>
        </w:tabs>
        <w:autoSpaceDE w:val="0"/>
        <w:autoSpaceDN w:val="0"/>
        <w:spacing w:before="1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AAE" w:rsidRDefault="00D3018A" w:rsidP="00D3018A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44AAE" w:rsidRPr="00E44AAE">
        <w:rPr>
          <w:rFonts w:ascii="Times New Roman" w:hAnsi="Times New Roman" w:cs="Times New Roman"/>
          <w:b/>
        </w:rPr>
        <w:t>.</w:t>
      </w:r>
      <w:r w:rsidR="00E44AAE" w:rsidRPr="00E44AAE">
        <w:rPr>
          <w:rFonts w:ascii="Times New Roman" w:hAnsi="Times New Roman" w:cs="Times New Roman"/>
        </w:rPr>
        <w:t>Wszystkie podejrzenia i problem</w:t>
      </w:r>
      <w:r w:rsidR="00B56807">
        <w:rPr>
          <w:rFonts w:ascii="Times New Roman" w:hAnsi="Times New Roman" w:cs="Times New Roman"/>
        </w:rPr>
        <w:t>y</w:t>
      </w:r>
      <w:r w:rsidR="00E44AAE" w:rsidRPr="00E44AAE">
        <w:rPr>
          <w:rFonts w:ascii="Times New Roman" w:hAnsi="Times New Roman" w:cs="Times New Roman"/>
        </w:rPr>
        <w:t xml:space="preserve"> dotyczące niewłaściwego rozpowszechniania wizerunków dzieci należy rejestrować i zgłaszać dyrekcji, podobnie jak</w:t>
      </w:r>
      <w:r w:rsidR="00B56807">
        <w:rPr>
          <w:rFonts w:ascii="Times New Roman" w:hAnsi="Times New Roman" w:cs="Times New Roman"/>
        </w:rPr>
        <w:t xml:space="preserve"> inne niepokojące </w:t>
      </w:r>
      <w:r w:rsidR="00E44AAE" w:rsidRPr="00E44AAE">
        <w:rPr>
          <w:rFonts w:ascii="Times New Roman" w:hAnsi="Times New Roman" w:cs="Times New Roman"/>
        </w:rPr>
        <w:t>sygnały</w:t>
      </w:r>
      <w:r w:rsidR="00B56807">
        <w:rPr>
          <w:rFonts w:ascii="Times New Roman" w:hAnsi="Times New Roman" w:cs="Times New Roman"/>
        </w:rPr>
        <w:t xml:space="preserve"> </w:t>
      </w:r>
      <w:r w:rsidR="00E44AAE" w:rsidRPr="00E44AAE">
        <w:rPr>
          <w:rFonts w:ascii="Times New Roman" w:hAnsi="Times New Roman" w:cs="Times New Roman"/>
        </w:rPr>
        <w:t>dotyczące</w:t>
      </w:r>
      <w:r w:rsidR="00B56807">
        <w:rPr>
          <w:rFonts w:ascii="Times New Roman" w:hAnsi="Times New Roman" w:cs="Times New Roman"/>
        </w:rPr>
        <w:t xml:space="preserve"> </w:t>
      </w:r>
      <w:r w:rsidR="00E44AAE" w:rsidRPr="00E44AAE">
        <w:rPr>
          <w:rFonts w:ascii="Times New Roman" w:hAnsi="Times New Roman" w:cs="Times New Roman"/>
        </w:rPr>
        <w:t>zagrożenia</w:t>
      </w:r>
      <w:r w:rsidR="00B56807">
        <w:rPr>
          <w:rFonts w:ascii="Times New Roman" w:hAnsi="Times New Roman" w:cs="Times New Roman"/>
        </w:rPr>
        <w:t xml:space="preserve"> </w:t>
      </w:r>
      <w:r w:rsidR="00E44AAE" w:rsidRPr="00E44AAE">
        <w:rPr>
          <w:rFonts w:ascii="Times New Roman" w:hAnsi="Times New Roman" w:cs="Times New Roman"/>
        </w:rPr>
        <w:t>bezpieczeństwa</w:t>
      </w:r>
      <w:r w:rsidR="00B56807">
        <w:rPr>
          <w:rFonts w:ascii="Times New Roman" w:hAnsi="Times New Roman" w:cs="Times New Roman"/>
        </w:rPr>
        <w:t xml:space="preserve"> </w:t>
      </w:r>
      <w:r w:rsidR="00E44AAE" w:rsidRPr="00E44AAE">
        <w:rPr>
          <w:rFonts w:ascii="Times New Roman" w:hAnsi="Times New Roman" w:cs="Times New Roman"/>
        </w:rPr>
        <w:t>dzieci;</w:t>
      </w:r>
    </w:p>
    <w:p w:rsidR="0025772D" w:rsidRPr="00D3018A" w:rsidRDefault="0025772D" w:rsidP="00D3018A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</w:p>
    <w:p w:rsidR="00E44AAE" w:rsidRDefault="00D3018A" w:rsidP="0025772D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  <w:r w:rsidRPr="00D3018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="00E44AAE" w:rsidRPr="00D3018A">
        <w:rPr>
          <w:rFonts w:ascii="Times New Roman" w:hAnsi="Times New Roman" w:cs="Times New Roman"/>
        </w:rPr>
        <w:t>Jeśli wizerunek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stanowi jedynie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szczegół całości takiej jak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zgromadzenie, krajobraz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impreza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publiczna,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zgoda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rodziców/</w:t>
      </w:r>
      <w:r>
        <w:rPr>
          <w:rFonts w:ascii="Times New Roman" w:hAnsi="Times New Roman" w:cs="Times New Roman"/>
        </w:rPr>
        <w:t xml:space="preserve">opiekunów prawnych </w:t>
      </w:r>
      <w:r w:rsidR="00E44AAE" w:rsidRPr="00D3018A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nie</w:t>
      </w:r>
      <w:r w:rsidR="0025772D"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jest</w:t>
      </w:r>
      <w:r w:rsidR="0025772D">
        <w:rPr>
          <w:rFonts w:ascii="Times New Roman" w:hAnsi="Times New Roman" w:cs="Times New Roman"/>
        </w:rPr>
        <w:t xml:space="preserve"> </w:t>
      </w:r>
      <w:r w:rsidR="00E44AAE" w:rsidRPr="00D3018A">
        <w:rPr>
          <w:rFonts w:ascii="Times New Roman" w:hAnsi="Times New Roman" w:cs="Times New Roman"/>
        </w:rPr>
        <w:t>wymagana.</w:t>
      </w:r>
    </w:p>
    <w:p w:rsidR="0025772D" w:rsidRPr="00D3018A" w:rsidRDefault="0025772D" w:rsidP="0025772D">
      <w:pPr>
        <w:widowControl w:val="0"/>
        <w:tabs>
          <w:tab w:val="left" w:pos="726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</w:p>
    <w:p w:rsidR="00E44AAE" w:rsidRDefault="0025772D" w:rsidP="0025772D">
      <w:pPr>
        <w:widowControl w:val="0"/>
        <w:tabs>
          <w:tab w:val="left" w:pos="69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  <w:r w:rsidRPr="0025772D">
        <w:rPr>
          <w:rFonts w:ascii="Times New Roman" w:hAnsi="Times New Roman" w:cs="Times New Roman"/>
          <w:b/>
        </w:rPr>
        <w:t>7.</w:t>
      </w:r>
      <w:r w:rsidR="00E44AAE" w:rsidRPr="0025772D">
        <w:rPr>
          <w:rFonts w:ascii="Times New Roman" w:hAnsi="Times New Roman" w:cs="Times New Roman"/>
        </w:rPr>
        <w:t>W sytuacjach, w których rodzice/opiekunowie prawni lub widzowie przedszkolnych wydarzeń i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uroczystości itd. rejestrują wizerunki dzieci do prywatnego użytku, placówka zobowiązana jest do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poinformowania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początku </w:t>
      </w:r>
      <w:r w:rsidR="00E44AAE" w:rsidRPr="0025772D">
        <w:rPr>
          <w:rFonts w:ascii="Times New Roman" w:hAnsi="Times New Roman" w:cs="Times New Roman"/>
        </w:rPr>
        <w:t>każdego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tych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wydarzeń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tym,</w:t>
      </w:r>
      <w:r>
        <w:rPr>
          <w:rFonts w:ascii="Times New Roman" w:hAnsi="Times New Roman" w:cs="Times New Roman"/>
        </w:rPr>
        <w:t xml:space="preserve"> </w:t>
      </w:r>
      <w:r w:rsidR="00E44AAE" w:rsidRPr="0025772D">
        <w:rPr>
          <w:rFonts w:ascii="Times New Roman" w:hAnsi="Times New Roman" w:cs="Times New Roman"/>
        </w:rPr>
        <w:t>że:</w:t>
      </w:r>
    </w:p>
    <w:p w:rsidR="0025772D" w:rsidRPr="0025772D" w:rsidRDefault="0025772D" w:rsidP="0025772D">
      <w:pPr>
        <w:widowControl w:val="0"/>
        <w:tabs>
          <w:tab w:val="left" w:pos="69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</w:rPr>
      </w:pPr>
    </w:p>
    <w:p w:rsidR="00E44AAE" w:rsidRDefault="00E44AAE" w:rsidP="0025772D">
      <w:pPr>
        <w:pStyle w:val="Akapitzlist"/>
        <w:widowControl w:val="0"/>
        <w:numPr>
          <w:ilvl w:val="1"/>
          <w:numId w:val="10"/>
        </w:numPr>
        <w:tabs>
          <w:tab w:val="left" w:pos="1095"/>
        </w:tabs>
        <w:autoSpaceDE w:val="0"/>
        <w:autoSpaceDN w:val="0"/>
        <w:spacing w:after="0" w:line="240" w:lineRule="auto"/>
        <w:ind w:left="2042" w:right="227" w:hanging="335"/>
        <w:jc w:val="both"/>
        <w:rPr>
          <w:rFonts w:ascii="Times New Roman" w:hAnsi="Times New Roman" w:cs="Times New Roman"/>
        </w:rPr>
      </w:pPr>
      <w:r w:rsidRPr="0025772D">
        <w:rPr>
          <w:rFonts w:ascii="Times New Roman" w:hAnsi="Times New Roman" w:cs="Times New Roman"/>
        </w:rPr>
        <w:t>wykorzystanie, przetwarzanie i publikowanie zdjęć/nagrań zawierających wizerunki dzieci i</w:t>
      </w:r>
      <w:r w:rsidR="0025772D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osób dorosłych wymaga udzielenia zgody ustnej przez te osoby, w przypadku dzieci – przez</w:t>
      </w:r>
      <w:r w:rsidR="0025772D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ich</w:t>
      </w:r>
      <w:r w:rsidR="0025772D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rodziców/opiekunów</w:t>
      </w:r>
      <w:r w:rsidR="0025772D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prawnych;</w:t>
      </w:r>
    </w:p>
    <w:p w:rsidR="0025772D" w:rsidRPr="0025772D" w:rsidRDefault="0025772D" w:rsidP="0025772D">
      <w:pPr>
        <w:pStyle w:val="Akapitzlist"/>
        <w:widowControl w:val="0"/>
        <w:tabs>
          <w:tab w:val="left" w:pos="1095"/>
        </w:tabs>
        <w:autoSpaceDE w:val="0"/>
        <w:autoSpaceDN w:val="0"/>
        <w:spacing w:after="0" w:line="240" w:lineRule="auto"/>
        <w:ind w:left="2042" w:right="227"/>
        <w:jc w:val="both"/>
        <w:rPr>
          <w:rFonts w:ascii="Times New Roman" w:hAnsi="Times New Roman" w:cs="Times New Roman"/>
        </w:rPr>
      </w:pPr>
    </w:p>
    <w:p w:rsidR="0025772D" w:rsidRPr="005E73C0" w:rsidRDefault="00E44AAE" w:rsidP="005E73C0">
      <w:pPr>
        <w:pStyle w:val="Akapitzlist"/>
        <w:widowControl w:val="0"/>
        <w:numPr>
          <w:ilvl w:val="1"/>
          <w:numId w:val="10"/>
        </w:numPr>
        <w:tabs>
          <w:tab w:val="left" w:pos="1095"/>
        </w:tabs>
        <w:autoSpaceDE w:val="0"/>
        <w:autoSpaceDN w:val="0"/>
        <w:spacing w:after="0" w:line="240" w:lineRule="auto"/>
        <w:ind w:left="2047" w:right="232" w:hanging="352"/>
        <w:contextualSpacing w:val="0"/>
        <w:jc w:val="both"/>
        <w:rPr>
          <w:rFonts w:ascii="Times New Roman" w:hAnsi="Times New Roman" w:cs="Times New Roman"/>
        </w:rPr>
      </w:pPr>
      <w:r w:rsidRPr="00E44AAE">
        <w:rPr>
          <w:rFonts w:ascii="Times New Roman" w:hAnsi="Times New Roman" w:cs="Times New Roman"/>
        </w:rPr>
        <w:t>zdjęcia lub nagrania zawierające wizerunki dzieci nie powinny być udostępniane w mediach</w:t>
      </w:r>
      <w:r w:rsidR="0025772D">
        <w:rPr>
          <w:rFonts w:ascii="Times New Roman" w:hAnsi="Times New Roman" w:cs="Times New Roman"/>
        </w:rPr>
        <w:t xml:space="preserve"> </w:t>
      </w:r>
      <w:r w:rsidRPr="00E44AAE">
        <w:rPr>
          <w:rFonts w:ascii="Times New Roman" w:hAnsi="Times New Roman" w:cs="Times New Roman"/>
        </w:rPr>
        <w:t xml:space="preserve">społecznościowych </w:t>
      </w:r>
      <w:r w:rsidR="0025772D">
        <w:rPr>
          <w:rFonts w:ascii="Times New Roman" w:hAnsi="Times New Roman" w:cs="Times New Roman"/>
        </w:rPr>
        <w:t xml:space="preserve"> </w:t>
      </w:r>
      <w:r w:rsidRPr="00E44AAE">
        <w:rPr>
          <w:rFonts w:ascii="Times New Roman" w:hAnsi="Times New Roman" w:cs="Times New Roman"/>
        </w:rPr>
        <w:t>ani na serwisach otwartych, chyba że rodzice/opiekunowie prawni tych</w:t>
      </w:r>
      <w:r w:rsidR="0025772D">
        <w:rPr>
          <w:rFonts w:ascii="Times New Roman" w:hAnsi="Times New Roman" w:cs="Times New Roman"/>
        </w:rPr>
        <w:t xml:space="preserve"> </w:t>
      </w:r>
      <w:r w:rsidRPr="00E44AAE">
        <w:rPr>
          <w:rFonts w:ascii="Times New Roman" w:hAnsi="Times New Roman" w:cs="Times New Roman"/>
        </w:rPr>
        <w:t>dzieci</w:t>
      </w:r>
      <w:r w:rsidR="0025772D">
        <w:rPr>
          <w:rFonts w:ascii="Times New Roman" w:hAnsi="Times New Roman" w:cs="Times New Roman"/>
        </w:rPr>
        <w:t xml:space="preserve"> </w:t>
      </w:r>
      <w:r w:rsidRPr="00E44AAE">
        <w:rPr>
          <w:rFonts w:ascii="Times New Roman" w:hAnsi="Times New Roman" w:cs="Times New Roman"/>
        </w:rPr>
        <w:t>wyrażą</w:t>
      </w:r>
      <w:r w:rsidR="0025772D">
        <w:rPr>
          <w:rFonts w:ascii="Times New Roman" w:hAnsi="Times New Roman" w:cs="Times New Roman"/>
        </w:rPr>
        <w:t xml:space="preserve"> </w:t>
      </w:r>
      <w:r w:rsidRPr="00E44AAE">
        <w:rPr>
          <w:rFonts w:ascii="Times New Roman" w:hAnsi="Times New Roman" w:cs="Times New Roman"/>
        </w:rPr>
        <w:t>na</w:t>
      </w:r>
      <w:r w:rsidR="0025772D">
        <w:rPr>
          <w:rFonts w:ascii="Times New Roman" w:hAnsi="Times New Roman" w:cs="Times New Roman"/>
        </w:rPr>
        <w:t xml:space="preserve"> </w:t>
      </w:r>
      <w:r w:rsidRPr="00E44AAE">
        <w:rPr>
          <w:rFonts w:ascii="Times New Roman" w:hAnsi="Times New Roman" w:cs="Times New Roman"/>
        </w:rPr>
        <w:t>to</w:t>
      </w:r>
      <w:r w:rsidR="0025772D">
        <w:rPr>
          <w:rFonts w:ascii="Times New Roman" w:hAnsi="Times New Roman" w:cs="Times New Roman"/>
        </w:rPr>
        <w:t xml:space="preserve"> </w:t>
      </w:r>
      <w:r w:rsidRPr="00E44AAE">
        <w:rPr>
          <w:rFonts w:ascii="Times New Roman" w:hAnsi="Times New Roman" w:cs="Times New Roman"/>
        </w:rPr>
        <w:t>zgodę;</w:t>
      </w:r>
    </w:p>
    <w:p w:rsidR="0025772D" w:rsidRPr="00E44AAE" w:rsidRDefault="0025772D" w:rsidP="0025772D">
      <w:pPr>
        <w:pStyle w:val="Akapitzlist"/>
        <w:widowControl w:val="0"/>
        <w:tabs>
          <w:tab w:val="left" w:pos="1095"/>
        </w:tabs>
        <w:autoSpaceDE w:val="0"/>
        <w:autoSpaceDN w:val="0"/>
        <w:spacing w:after="0" w:line="240" w:lineRule="auto"/>
        <w:ind w:left="2047" w:right="232"/>
        <w:contextualSpacing w:val="0"/>
        <w:jc w:val="both"/>
        <w:rPr>
          <w:rFonts w:ascii="Times New Roman" w:hAnsi="Times New Roman" w:cs="Times New Roman"/>
        </w:rPr>
      </w:pPr>
    </w:p>
    <w:p w:rsidR="00E44AAE" w:rsidRPr="00E44AAE" w:rsidRDefault="0025772D" w:rsidP="005E73C0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25772D">
        <w:rPr>
          <w:rFonts w:ascii="Times New Roman" w:hAnsi="Times New Roman" w:cs="Times New Roman"/>
          <w:b/>
        </w:rPr>
        <w:t>.</w:t>
      </w:r>
      <w:r w:rsidRPr="0025772D">
        <w:rPr>
          <w:rFonts w:ascii="Times New Roman" w:hAnsi="Times New Roman" w:cs="Times New Roman"/>
        </w:rPr>
        <w:t xml:space="preserve"> Jeśli przedstawiciele mediów lub dowolna inna osoba będą chcieli zarejestrować organizowane</w:t>
      </w:r>
      <w:r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  <w:spacing w:val="-1"/>
        </w:rPr>
        <w:t xml:space="preserve">przez nas wydarzenie </w:t>
      </w:r>
      <w:r w:rsidRPr="0025772D">
        <w:rPr>
          <w:rFonts w:ascii="Times New Roman" w:hAnsi="Times New Roman" w:cs="Times New Roman"/>
        </w:rPr>
        <w:t>i opublikować zebrany materiał muszą zgłosić taką prośbę wcześniej i uzyskać</w:t>
      </w:r>
      <w:r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 xml:space="preserve">zgodę Dyrekcji. </w:t>
      </w:r>
      <w:r>
        <w:rPr>
          <w:rFonts w:ascii="Times New Roman" w:hAnsi="Times New Roman" w:cs="Times New Roman"/>
        </w:rPr>
        <w:t xml:space="preserve">                 </w:t>
      </w:r>
      <w:r w:rsidRPr="0025772D">
        <w:rPr>
          <w:rFonts w:ascii="Times New Roman" w:hAnsi="Times New Roman" w:cs="Times New Roman"/>
        </w:rPr>
        <w:t>W takiej sytuacji placówka powinna upewnić się, że rodzice/opiekunowie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prawni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udzielili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pisemnej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zgody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na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rejestrowanie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wizerunku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ich</w:t>
      </w:r>
      <w:r w:rsidR="005E73C0">
        <w:rPr>
          <w:rFonts w:ascii="Times New Roman" w:hAnsi="Times New Roman" w:cs="Times New Roman"/>
        </w:rPr>
        <w:t xml:space="preserve"> </w:t>
      </w:r>
      <w:r w:rsidRPr="0025772D">
        <w:rPr>
          <w:rFonts w:ascii="Times New Roman" w:hAnsi="Times New Roman" w:cs="Times New Roman"/>
        </w:rPr>
        <w:t>dzieci.</w:t>
      </w:r>
      <w:r w:rsidR="005E73C0">
        <w:rPr>
          <w:rFonts w:ascii="Times New Roman" w:hAnsi="Times New Roman" w:cs="Times New Roman"/>
        </w:rPr>
        <w:t xml:space="preserve"> </w:t>
      </w:r>
    </w:p>
    <w:p w:rsidR="005E73C0" w:rsidRDefault="005E73C0" w:rsidP="005E73C0">
      <w:pPr>
        <w:widowControl w:val="0"/>
        <w:tabs>
          <w:tab w:val="left" w:pos="774"/>
        </w:tabs>
        <w:autoSpaceDE w:val="0"/>
        <w:autoSpaceDN w:val="0"/>
        <w:spacing w:after="0" w:line="355" w:lineRule="auto"/>
        <w:ind w:right="234"/>
        <w:jc w:val="both"/>
        <w:rPr>
          <w:rFonts w:ascii="Times New Roman" w:hAnsi="Times New Roman" w:cs="Times New Roman"/>
        </w:rPr>
      </w:pPr>
    </w:p>
    <w:p w:rsidR="005E73C0" w:rsidRDefault="005E73C0" w:rsidP="005E73C0">
      <w:pPr>
        <w:widowControl w:val="0"/>
        <w:tabs>
          <w:tab w:val="left" w:pos="774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</w:rPr>
      </w:pPr>
      <w:r w:rsidRPr="005E73C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 w:rsidRPr="005E73C0">
        <w:rPr>
          <w:rFonts w:ascii="Times New Roman" w:hAnsi="Times New Roman" w:cs="Times New Roman"/>
        </w:rPr>
        <w:t>Personelowi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wolno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umożliwiać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przedstawicielom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mediów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osobom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nieupoważnionym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 xml:space="preserve">utrwalania wizerunku dziecka na terenie 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 xml:space="preserve"> Przedszkola</w:t>
      </w:r>
      <w:r>
        <w:rPr>
          <w:rFonts w:ascii="Times New Roman" w:hAnsi="Times New Roman" w:cs="Times New Roman"/>
        </w:rPr>
        <w:t xml:space="preserve"> Miejskiego Nr 17 ,, Niezapominajka’’ w Kutnie </w:t>
      </w:r>
      <w:r w:rsidRPr="005E73C0">
        <w:rPr>
          <w:rFonts w:ascii="Times New Roman" w:hAnsi="Times New Roman" w:cs="Times New Roman"/>
        </w:rPr>
        <w:t>bez pisemnej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zgody</w:t>
      </w:r>
      <w:r>
        <w:rPr>
          <w:rFonts w:ascii="Times New Roman" w:hAnsi="Times New Roman" w:cs="Times New Roman"/>
        </w:rPr>
        <w:t xml:space="preserve"> r</w:t>
      </w:r>
      <w:r w:rsidRPr="005E73C0">
        <w:rPr>
          <w:rFonts w:ascii="Times New Roman" w:hAnsi="Times New Roman" w:cs="Times New Roman"/>
        </w:rPr>
        <w:t>odzica/opiekuna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prawnego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zgody</w:t>
      </w:r>
      <w:r w:rsidR="003B65FB">
        <w:rPr>
          <w:rFonts w:ascii="Times New Roman" w:hAnsi="Times New Roman" w:cs="Times New Roman"/>
        </w:rPr>
        <w:t xml:space="preserve"> </w:t>
      </w:r>
      <w:r w:rsidRPr="005E73C0">
        <w:rPr>
          <w:rFonts w:ascii="Times New Roman" w:hAnsi="Times New Roman" w:cs="Times New Roman"/>
        </w:rPr>
        <w:t>Dyrekcji.</w:t>
      </w:r>
    </w:p>
    <w:p w:rsidR="003B65FB" w:rsidRPr="005E73C0" w:rsidRDefault="003B65FB" w:rsidP="005E73C0">
      <w:pPr>
        <w:widowControl w:val="0"/>
        <w:tabs>
          <w:tab w:val="left" w:pos="774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</w:rPr>
      </w:pPr>
    </w:p>
    <w:p w:rsidR="005E73C0" w:rsidRDefault="003B65FB" w:rsidP="003B65FB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  <w:r w:rsidRPr="003B65FB">
        <w:rPr>
          <w:rFonts w:ascii="Times New Roman" w:hAnsi="Times New Roman" w:cs="Times New Roman"/>
          <w:b/>
        </w:rPr>
        <w:t>10.</w:t>
      </w:r>
      <w:r w:rsidR="005E73C0" w:rsidRPr="003B65FB">
        <w:rPr>
          <w:rFonts w:ascii="Times New Roman" w:hAnsi="Times New Roman" w:cs="Times New Roman"/>
        </w:rPr>
        <w:t>Personel nie kontaktuje przedstawicieli mediów z dziećmi, nie przekazuje mediom kontaktu do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rodziców/opiekunów prawnych dzieci i nie wypowiada się w kontakcie z przedstawicielami mediów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sprawie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rodzica/opiekuna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prawnego.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Zakaz ten dotyczy także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sytuacji, gdy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przekonany,</w:t>
      </w:r>
      <w:r>
        <w:rPr>
          <w:rFonts w:ascii="Times New Roman" w:hAnsi="Times New Roman" w:cs="Times New Roman"/>
        </w:rPr>
        <w:t xml:space="preserve"> ż</w:t>
      </w:r>
      <w:r w:rsidR="005E73C0" w:rsidRPr="003B65F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wypowiedź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żaden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sposób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utrwalana.</w:t>
      </w:r>
    </w:p>
    <w:p w:rsidR="003B65FB" w:rsidRPr="003B65FB" w:rsidRDefault="003B65FB" w:rsidP="003B65FB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</w:p>
    <w:p w:rsidR="003B65FB" w:rsidRDefault="003B65FB" w:rsidP="003B65FB">
      <w:pPr>
        <w:widowControl w:val="0"/>
        <w:tabs>
          <w:tab w:val="left" w:pos="854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  <w:r w:rsidRPr="003B65FB">
        <w:rPr>
          <w:rFonts w:ascii="Times New Roman" w:hAnsi="Times New Roman" w:cs="Times New Roman"/>
          <w:b/>
        </w:rPr>
        <w:t>11</w:t>
      </w:r>
      <w:r w:rsidRPr="003B65FB">
        <w:rPr>
          <w:rFonts w:ascii="Times New Roman" w:hAnsi="Times New Roman" w:cs="Times New Roman"/>
        </w:rPr>
        <w:t>.</w:t>
      </w:r>
      <w:r w:rsidR="005E73C0" w:rsidRPr="003B65F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celu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realizacji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materiału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medialnego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Dyrekcja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może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podjąć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decyzję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udostępnieniu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wybranych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pomieszczeń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instytucji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potrzeb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nagrania.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Podejmując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taką</w:t>
      </w:r>
      <w:r>
        <w:rPr>
          <w:rFonts w:ascii="Times New Roman" w:hAnsi="Times New Roman" w:cs="Times New Roman"/>
        </w:rPr>
        <w:t xml:space="preserve"> decyzję poleca </w:t>
      </w:r>
      <w:r w:rsidR="005E73C0" w:rsidRPr="003B65FB">
        <w:rPr>
          <w:rFonts w:ascii="Times New Roman" w:hAnsi="Times New Roman" w:cs="Times New Roman"/>
        </w:rPr>
        <w:t>przygotowanie pomieszczenia w taki sposób, aby uniemożliwić rejestrowanie przebywających na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terenie</w:t>
      </w:r>
      <w:r>
        <w:rPr>
          <w:rFonts w:ascii="Times New Roman" w:hAnsi="Times New Roman" w:cs="Times New Roman"/>
        </w:rPr>
        <w:t xml:space="preserve">  Przedszkola Miejskiego Nr 17 ,, Niezapominajka’’.</w:t>
      </w:r>
    </w:p>
    <w:p w:rsidR="003B65FB" w:rsidRDefault="003B65FB" w:rsidP="003B65FB">
      <w:pPr>
        <w:widowControl w:val="0"/>
        <w:tabs>
          <w:tab w:val="left" w:pos="854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</w:rPr>
      </w:pPr>
    </w:p>
    <w:p w:rsidR="005E73C0" w:rsidRDefault="003B65FB" w:rsidP="003B65FB">
      <w:pPr>
        <w:widowControl w:val="0"/>
        <w:tabs>
          <w:tab w:val="left" w:pos="854"/>
        </w:tabs>
        <w:autoSpaceDE w:val="0"/>
        <w:autoSpaceDN w:val="0"/>
        <w:spacing w:after="0" w:line="240" w:lineRule="auto"/>
        <w:ind w:right="238"/>
        <w:jc w:val="both"/>
        <w:rPr>
          <w:sz w:val="24"/>
        </w:rPr>
      </w:pPr>
      <w:r w:rsidRPr="003B65FB">
        <w:rPr>
          <w:rFonts w:ascii="Times New Roman" w:hAnsi="Times New Roman" w:cs="Times New Roman"/>
          <w:b/>
        </w:rPr>
        <w:t>12.</w:t>
      </w:r>
      <w:r w:rsidR="005E73C0" w:rsidRPr="003B65FB">
        <w:rPr>
          <w:rFonts w:ascii="Times New Roman" w:hAnsi="Times New Roman" w:cs="Times New Roman"/>
        </w:rPr>
        <w:t>Jeśli rodzice/opiekunowie prawni dziecka nie wyrazili zgody na utrwalenie wizerunku dziecka,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Przedszkole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będzie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respektować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decyzję.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wyprzedzeniem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ustali z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rodzicami/opiekunami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</w:rPr>
        <w:t>prawnymi, w jaki sposób osoba rejestrująca wydarzenie będzie mogła zidentyfikować dziecko, aby</w:t>
      </w:r>
      <w:r>
        <w:rPr>
          <w:rFonts w:ascii="Times New Roman" w:hAnsi="Times New Roman" w:cs="Times New Roman"/>
        </w:rPr>
        <w:t xml:space="preserve"> </w:t>
      </w:r>
      <w:r w:rsidR="005E73C0" w:rsidRPr="003B65FB">
        <w:rPr>
          <w:rFonts w:ascii="Times New Roman" w:hAnsi="Times New Roman" w:cs="Times New Roman"/>
          <w:spacing w:val="-1"/>
        </w:rPr>
        <w:t xml:space="preserve">nie utrwalać jego wizerunku na zdjęciach indywidualnych i grupowych. </w:t>
      </w:r>
      <w:r w:rsidR="00CC4EF5">
        <w:rPr>
          <w:rFonts w:ascii="Times New Roman" w:hAnsi="Times New Roman" w:cs="Times New Roman"/>
        </w:rPr>
        <w:t xml:space="preserve"> </w:t>
      </w:r>
    </w:p>
    <w:p w:rsidR="00E44AAE" w:rsidRPr="00E44AAE" w:rsidRDefault="00E44AAE" w:rsidP="00E44AAE">
      <w:pPr>
        <w:widowControl w:val="0"/>
        <w:tabs>
          <w:tab w:val="left" w:pos="646"/>
        </w:tabs>
        <w:autoSpaceDE w:val="0"/>
        <w:autoSpaceDN w:val="0"/>
        <w:spacing w:before="129" w:after="0" w:line="240" w:lineRule="auto"/>
        <w:rPr>
          <w:rFonts w:ascii="Times New Roman" w:hAnsi="Times New Roman" w:cs="Times New Roman"/>
          <w:sz w:val="24"/>
          <w:szCs w:val="24"/>
        </w:rPr>
        <w:sectPr w:rsidR="00E44AAE" w:rsidRPr="00E44AAE" w:rsidSect="005E73C0">
          <w:pgSz w:w="11910" w:h="16840"/>
          <w:pgMar w:top="0" w:right="820" w:bottom="1540" w:left="700" w:header="0" w:footer="1266" w:gutter="0"/>
          <w:cols w:space="708"/>
        </w:sectPr>
      </w:pPr>
    </w:p>
    <w:p w:rsidR="00182E16" w:rsidRPr="00CC4EF5" w:rsidRDefault="00182E16" w:rsidP="00CC4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E16" w:rsidRDefault="00182E16" w:rsidP="00A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778" w:rsidRPr="008757C7" w:rsidRDefault="00A44778" w:rsidP="00A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kern w:val="0"/>
          <w:sz w:val="24"/>
          <w:szCs w:val="24"/>
        </w:rPr>
      </w:pPr>
      <w:r w:rsidRPr="00624055">
        <w:rPr>
          <w:rFonts w:ascii="Times New Roman" w:hAnsi="Times New Roman" w:cs="Times New Roman"/>
          <w:b/>
        </w:rPr>
        <w:t xml:space="preserve">Załącznik </w:t>
      </w:r>
      <w:r w:rsidR="00182E16">
        <w:rPr>
          <w:rFonts w:ascii="Times New Roman" w:hAnsi="Times New Roman" w:cs="Times New Roman"/>
          <w:b/>
        </w:rPr>
        <w:t xml:space="preserve"> </w:t>
      </w:r>
      <w:r w:rsidRPr="00624055">
        <w:rPr>
          <w:rFonts w:ascii="Times New Roman" w:hAnsi="Times New Roman" w:cs="Times New Roman"/>
          <w:b/>
        </w:rPr>
        <w:t xml:space="preserve">Nr </w:t>
      </w:r>
      <w:r w:rsidR="00182E16">
        <w:rPr>
          <w:rFonts w:ascii="Times New Roman" w:hAnsi="Times New Roman" w:cs="Times New Roman"/>
          <w:b/>
        </w:rPr>
        <w:t xml:space="preserve"> </w:t>
      </w:r>
      <w:r w:rsidR="00CC4EF5">
        <w:rPr>
          <w:rFonts w:ascii="Times New Roman" w:hAnsi="Times New Roman" w:cs="Times New Roman"/>
          <w:b/>
        </w:rPr>
        <w:t>8</w:t>
      </w:r>
    </w:p>
    <w:p w:rsidR="007F77FE" w:rsidRPr="00D36719" w:rsidRDefault="007F77FE" w:rsidP="007F77FE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624055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  <w:kern w:val="0"/>
        </w:rPr>
        <w:t>Standardów  Ochrony  Małoletnich</w:t>
      </w:r>
    </w:p>
    <w:p w:rsidR="00A44778" w:rsidRPr="00624055" w:rsidRDefault="00CE5E75" w:rsidP="00A4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44778" w:rsidRPr="00624055">
        <w:rPr>
          <w:rFonts w:ascii="Times New Roman" w:hAnsi="Times New Roman" w:cs="Times New Roman"/>
          <w:b/>
        </w:rPr>
        <w:t>w Przedszkolu Miejskim Nr 17 ,, Niezapominajka’’</w:t>
      </w:r>
    </w:p>
    <w:p w:rsidR="00A44778" w:rsidRPr="00624055" w:rsidRDefault="00F309B7" w:rsidP="00A4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44778" w:rsidRPr="00624055">
        <w:rPr>
          <w:rFonts w:ascii="Times New Roman" w:hAnsi="Times New Roman" w:cs="Times New Roman"/>
          <w:b/>
        </w:rPr>
        <w:t>w Ku</w:t>
      </w:r>
      <w:r w:rsidR="00A44778">
        <w:rPr>
          <w:rFonts w:ascii="Times New Roman" w:hAnsi="Times New Roman" w:cs="Times New Roman"/>
          <w:b/>
        </w:rPr>
        <w:t>t</w:t>
      </w:r>
      <w:r w:rsidR="00A44778" w:rsidRPr="00624055">
        <w:rPr>
          <w:rFonts w:ascii="Times New Roman" w:hAnsi="Times New Roman" w:cs="Times New Roman"/>
          <w:b/>
        </w:rPr>
        <w:t>nie</w:t>
      </w:r>
    </w:p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bookmarkEnd w:id="27"/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bCs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b/>
          <w:bCs/>
          <w:kern w:val="0"/>
          <w:sz w:val="24"/>
        </w:rPr>
        <w:t xml:space="preserve">MONITORING STANDARDÓW </w:t>
      </w:r>
      <w:r w:rsidR="00DF2902">
        <w:rPr>
          <w:rFonts w:ascii="Times New Roman" w:eastAsia="Times New Roman" w:hAnsi="Times New Roman" w:cs="Times New Roman"/>
          <w:b/>
          <w:bCs/>
          <w:kern w:val="0"/>
          <w:sz w:val="24"/>
        </w:rPr>
        <w:t>–</w:t>
      </w:r>
      <w:r w:rsidRPr="00A44778">
        <w:rPr>
          <w:rFonts w:ascii="Times New Roman" w:eastAsia="Times New Roman" w:hAnsi="Times New Roman" w:cs="Times New Roman"/>
          <w:b/>
          <w:bCs/>
          <w:kern w:val="0"/>
          <w:sz w:val="24"/>
        </w:rPr>
        <w:t xml:space="preserve"> ANKIETA</w:t>
      </w:r>
      <w:r w:rsidR="00DF2902">
        <w:rPr>
          <w:rFonts w:ascii="Times New Roman" w:eastAsia="Times New Roman" w:hAnsi="Times New Roman" w:cs="Times New Roman"/>
          <w:b/>
          <w:bCs/>
          <w:kern w:val="0"/>
          <w:sz w:val="24"/>
        </w:rPr>
        <w:t xml:space="preserve"> DLA PERSONELU 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</w:p>
    <w:p w:rsidR="00A44778" w:rsidRPr="001171A1" w:rsidRDefault="001171A1" w:rsidP="001171A1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1.</w:t>
      </w:r>
      <w:r w:rsidRPr="001171A1">
        <w:rPr>
          <w:rFonts w:ascii="Times New Roman" w:hAnsi="Times New Roman" w:cs="Times New Roman"/>
          <w:spacing w:val="-1"/>
          <w:sz w:val="24"/>
        </w:rPr>
        <w:t>Czy zna Pani/Pan   procedury ochrony małoletnich przed krzywdzeniem?</w:t>
      </w:r>
    </w:p>
    <w:p w:rsidR="001171A1" w:rsidRDefault="001171A1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Tak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ab/>
      </w:r>
      <w:r w:rsidR="001171A1">
        <w:rPr>
          <w:rFonts w:ascii="Times New Roman" w:eastAsia="Times New Roman" w:hAnsi="Times New Roman" w:cs="Times New Roman"/>
          <w:kern w:val="0"/>
          <w:sz w:val="24"/>
        </w:rPr>
        <w:t xml:space="preserve">   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1171A1">
        <w:rPr>
          <w:rFonts w:ascii="Times New Roman" w:eastAsia="Times New Roman" w:hAnsi="Times New Roman" w:cs="Times New Roman"/>
          <w:kern w:val="0"/>
          <w:sz w:val="24"/>
        </w:rPr>
        <w:t xml:space="preserve">  Nie wszystkie         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1171A1" w:rsidP="001171A1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2.</w:t>
      </w:r>
      <w:r w:rsidR="00A44778" w:rsidRPr="00A44778">
        <w:rPr>
          <w:rFonts w:ascii="Times New Roman" w:eastAsia="Times New Roman" w:hAnsi="Times New Roman" w:cs="Times New Roman"/>
          <w:kern w:val="0"/>
          <w:sz w:val="24"/>
        </w:rPr>
        <w:t>Czy stosuje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Pani/Pan </w:t>
      </w:r>
      <w:r w:rsidR="00A44778" w:rsidRPr="00A44778">
        <w:rPr>
          <w:rFonts w:ascii="Times New Roman" w:eastAsia="Times New Roman" w:hAnsi="Times New Roman" w:cs="Times New Roman"/>
          <w:kern w:val="0"/>
          <w:sz w:val="24"/>
        </w:rPr>
        <w:t xml:space="preserve"> w swojej pracy </w:t>
      </w:r>
      <w:r>
        <w:rPr>
          <w:rFonts w:ascii="Times New Roman" w:eastAsia="Times New Roman" w:hAnsi="Times New Roman" w:cs="Times New Roman"/>
          <w:kern w:val="0"/>
          <w:sz w:val="24"/>
        </w:rPr>
        <w:t>p</w:t>
      </w:r>
      <w:r w:rsidR="00A44778" w:rsidRPr="00A44778">
        <w:rPr>
          <w:rFonts w:ascii="Times New Roman" w:eastAsia="Times New Roman" w:hAnsi="Times New Roman" w:cs="Times New Roman"/>
          <w:kern w:val="0"/>
          <w:sz w:val="24"/>
        </w:rPr>
        <w:t>rocedur</w:t>
      </w:r>
      <w:r>
        <w:rPr>
          <w:rFonts w:ascii="Times New Roman" w:eastAsia="Times New Roman" w:hAnsi="Times New Roman" w:cs="Times New Roman"/>
          <w:kern w:val="0"/>
          <w:sz w:val="24"/>
        </w:rPr>
        <w:t>y ochrony małoletnich przed krzywdzeniem</w:t>
      </w:r>
      <w:r w:rsidR="00A44778" w:rsidRPr="00A44778">
        <w:rPr>
          <w:rFonts w:ascii="Times New Roman" w:eastAsia="Times New Roman" w:hAnsi="Times New Roman" w:cs="Times New Roman"/>
          <w:kern w:val="0"/>
          <w:sz w:val="24"/>
        </w:rPr>
        <w:t>?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Tak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ab/>
      </w:r>
      <w:r w:rsidR="00912E91">
        <w:rPr>
          <w:rFonts w:ascii="Times New Roman" w:eastAsia="Times New Roman" w:hAnsi="Times New Roman" w:cs="Times New Roman"/>
          <w:kern w:val="0"/>
          <w:sz w:val="24"/>
        </w:rPr>
        <w:t xml:space="preserve">        Nie wszystkie         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9A4987">
      <w:pPr>
        <w:widowControl w:val="0"/>
        <w:numPr>
          <w:ilvl w:val="0"/>
          <w:numId w:val="8"/>
        </w:num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 xml:space="preserve">Czy w 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 xml:space="preserve">Pani/ Pana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 xml:space="preserve"> miejscu pracy, według Twojej oceny, przestrzegana jest Procedura?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Tak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ab/>
        <w:t xml:space="preserve"> 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 xml:space="preserve">         Częściowo                       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9A4987">
      <w:pPr>
        <w:widowControl w:val="0"/>
        <w:numPr>
          <w:ilvl w:val="0"/>
          <w:numId w:val="8"/>
        </w:num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Czy zaobserwował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>a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/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>a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ł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 xml:space="preserve">  Pani/ Pan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 xml:space="preserve"> naruszenie 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>p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rocedury w swoim miejscu pracy?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912E91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  </w:t>
      </w:r>
      <w:r w:rsidR="00A44778" w:rsidRPr="00A44778">
        <w:rPr>
          <w:rFonts w:ascii="Times New Roman" w:eastAsia="Times New Roman" w:hAnsi="Times New Roman" w:cs="Times New Roman"/>
          <w:kern w:val="0"/>
          <w:sz w:val="24"/>
        </w:rPr>
        <w:t>Tak</w:t>
      </w:r>
      <w:r w:rsidR="00A44778" w:rsidRPr="00A44778">
        <w:rPr>
          <w:rFonts w:ascii="Times New Roman" w:eastAsia="Times New Roman" w:hAnsi="Times New Roman" w:cs="Times New Roman"/>
          <w:kern w:val="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                          </w:t>
      </w:r>
      <w:r w:rsidR="00A44778" w:rsidRPr="00A44778"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912E91" w:rsidRDefault="00A44778" w:rsidP="00A44778">
      <w:pPr>
        <w:widowControl w:val="0"/>
        <w:numPr>
          <w:ilvl w:val="0"/>
          <w:numId w:val="8"/>
        </w:num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Czy ma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 xml:space="preserve">  Pani/ Pan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 xml:space="preserve"> jakieś uwagi/poprawki do Procedury? Jakie?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</w:t>
      </w:r>
    </w:p>
    <w:p w:rsidR="00A44778" w:rsidRPr="00A44778" w:rsidRDefault="00A44778" w:rsidP="009A4987">
      <w:pPr>
        <w:widowControl w:val="0"/>
        <w:numPr>
          <w:ilvl w:val="0"/>
          <w:numId w:val="8"/>
        </w:num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Jaki punkt/zagadnienie należałoby do niej włączyć? Dlaczego? Jakie regulacje proponuje</w:t>
      </w:r>
      <w:r w:rsidR="00912E91">
        <w:rPr>
          <w:rFonts w:ascii="Times New Roman" w:eastAsia="Times New Roman" w:hAnsi="Times New Roman" w:cs="Times New Roman"/>
          <w:kern w:val="0"/>
          <w:sz w:val="24"/>
        </w:rPr>
        <w:t xml:space="preserve"> Pani/ Pan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?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…………………………………………………………………………………………………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</w:t>
      </w:r>
    </w:p>
    <w:p w:rsidR="00A44778" w:rsidRPr="00A44778" w:rsidRDefault="00A44778" w:rsidP="009A4987">
      <w:pPr>
        <w:widowControl w:val="0"/>
        <w:numPr>
          <w:ilvl w:val="0"/>
          <w:numId w:val="8"/>
        </w:num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Czy jakiś punkt/zagadnienie należałoby usunąć? Jaki? Dlaczego?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912E91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……………………………………………………………………………………………………</w:t>
      </w:r>
      <w:r w:rsidR="00BF4AAE"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……………………………………………………………………………………………..</w:t>
      </w:r>
    </w:p>
    <w:p w:rsidR="00A44778" w:rsidRPr="00A44778" w:rsidRDefault="00A44778" w:rsidP="009A4987">
      <w:pPr>
        <w:widowControl w:val="0"/>
        <w:numPr>
          <w:ilvl w:val="0"/>
          <w:numId w:val="8"/>
        </w:num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Czy jakiś punkt/ zagadnienie należałoby zmienić? Jaki? Dlaczego? W jaki sposób?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44778" w:rsidRPr="00A44778" w:rsidRDefault="00A44778" w:rsidP="00BF4AAE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</w:t>
      </w:r>
      <w:r w:rsidR="00BF4AAE">
        <w:rPr>
          <w:rFonts w:ascii="Times New Roman" w:eastAsia="Times New Roman" w:hAnsi="Times New Roman" w:cs="Times New Roman"/>
          <w:kern w:val="0"/>
          <w:sz w:val="24"/>
        </w:rPr>
        <w:t>.</w:t>
      </w:r>
    </w:p>
    <w:p w:rsidR="00A44778" w:rsidRPr="00A44778" w:rsidRDefault="00A44778" w:rsidP="00BF4AAE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…………………………………………………………………………………………………</w:t>
      </w:r>
    </w:p>
    <w:p w:rsidR="00A44778" w:rsidRPr="00A44778" w:rsidRDefault="00BF4AAE" w:rsidP="00BF4AAE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………………………………………………………………………………………………</w:t>
      </w:r>
    </w:p>
    <w:p w:rsidR="00A44778" w:rsidRPr="00A44778" w:rsidRDefault="00A44778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BF4AAE" w:rsidRDefault="00912E91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</w:p>
    <w:p w:rsidR="008757C7" w:rsidRPr="008757C7" w:rsidRDefault="008757C7" w:rsidP="00A44778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DF2902" w:rsidRPr="00DF2902" w:rsidRDefault="00912E91" w:rsidP="00912E91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                                     </w:t>
      </w:r>
      <w:r w:rsidR="00DF2902" w:rsidRPr="00DF2902">
        <w:rPr>
          <w:rFonts w:ascii="Times New Roman" w:eastAsia="Times New Roman" w:hAnsi="Times New Roman" w:cs="Times New Roman"/>
          <w:b/>
          <w:kern w:val="0"/>
          <w:sz w:val="24"/>
        </w:rPr>
        <w:t xml:space="preserve">Załącznik Nr </w:t>
      </w:r>
      <w:r w:rsidR="00CC4EF5">
        <w:rPr>
          <w:rFonts w:ascii="Times New Roman" w:eastAsia="Times New Roman" w:hAnsi="Times New Roman" w:cs="Times New Roman"/>
          <w:b/>
          <w:kern w:val="0"/>
          <w:sz w:val="24"/>
        </w:rPr>
        <w:t>9</w:t>
      </w:r>
    </w:p>
    <w:p w:rsidR="007F77FE" w:rsidRPr="00D36719" w:rsidRDefault="007F77FE" w:rsidP="007F77FE">
      <w:pPr>
        <w:spacing w:after="0" w:line="24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Pr="00624055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  <w:kern w:val="0"/>
        </w:rPr>
        <w:t>Standardów  Ochrony  Małoletnich</w:t>
      </w:r>
    </w:p>
    <w:p w:rsidR="00DF2902" w:rsidRPr="00DF2902" w:rsidRDefault="00DF2902" w:rsidP="00912E91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w Przedszkolu Miejskim Nr 17 ,, Niezapominajka’’</w:t>
      </w:r>
    </w:p>
    <w:p w:rsidR="00DF2902" w:rsidRPr="00DF2902" w:rsidRDefault="00DF2902" w:rsidP="00912E91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b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                                                                        </w:t>
      </w:r>
      <w:r w:rsidR="00912E91">
        <w:rPr>
          <w:rFonts w:ascii="Times New Roman" w:eastAsia="Times New Roman" w:hAnsi="Times New Roman" w:cs="Times New Roman"/>
          <w:b/>
          <w:kern w:val="0"/>
          <w:sz w:val="24"/>
        </w:rPr>
        <w:t xml:space="preserve">             </w:t>
      </w:r>
      <w:r w:rsidRPr="00DF2902">
        <w:rPr>
          <w:rFonts w:ascii="Times New Roman" w:eastAsia="Times New Roman" w:hAnsi="Times New Roman" w:cs="Times New Roman"/>
          <w:b/>
          <w:kern w:val="0"/>
          <w:sz w:val="24"/>
        </w:rPr>
        <w:t>w Kutnie</w:t>
      </w:r>
    </w:p>
    <w:p w:rsid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DF2902">
        <w:rPr>
          <w:rFonts w:ascii="Times New Roman" w:eastAsia="Times New Roman" w:hAnsi="Times New Roman" w:cs="Times New Roman"/>
          <w:b/>
          <w:bCs/>
          <w:kern w:val="0"/>
        </w:rPr>
        <w:t>MONITORING STANDARDÓW – ANKIETA dla RODZICÓW</w:t>
      </w:r>
    </w:p>
    <w:p w:rsidR="00DF2902" w:rsidRP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:rsidR="00AF6630" w:rsidRPr="00DF2902" w:rsidRDefault="00DF2902" w:rsidP="00AF6630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kern w:val="0"/>
          <w:sz w:val="24"/>
        </w:rPr>
        <w:t xml:space="preserve">1. </w:t>
      </w:r>
      <w:r w:rsidR="00AF6630" w:rsidRPr="001171A1">
        <w:rPr>
          <w:rFonts w:ascii="Times New Roman" w:hAnsi="Times New Roman" w:cs="Times New Roman"/>
          <w:spacing w:val="-1"/>
          <w:sz w:val="24"/>
        </w:rPr>
        <w:t>Czy zna Pani/Pan   procedury ochrony małoletnich przed krzywdzeniem</w:t>
      </w:r>
      <w:r w:rsidR="00AF6630" w:rsidRPr="00AF6630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AF6630" w:rsidRPr="00DF2902">
        <w:rPr>
          <w:rFonts w:ascii="Times New Roman" w:eastAsia="Times New Roman" w:hAnsi="Times New Roman" w:cs="Times New Roman"/>
          <w:kern w:val="0"/>
          <w:sz w:val="24"/>
        </w:rPr>
        <w:t xml:space="preserve">obowiązujące w </w:t>
      </w:r>
      <w:r w:rsidR="00AF6630">
        <w:rPr>
          <w:rFonts w:ascii="Times New Roman" w:eastAsia="Times New Roman" w:hAnsi="Times New Roman" w:cs="Times New Roman"/>
          <w:kern w:val="0"/>
          <w:sz w:val="24"/>
        </w:rPr>
        <w:t xml:space="preserve">Przedszkolu Miejskim Nr 17 ,, Niezapominajka’’ w Kutnie </w:t>
      </w:r>
    </w:p>
    <w:p w:rsidR="00AF6630" w:rsidRDefault="00AF6630" w:rsidP="00AF6630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F6630" w:rsidRPr="00A44778" w:rsidRDefault="00AF6630" w:rsidP="00AF6630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A44778">
        <w:rPr>
          <w:rFonts w:ascii="Times New Roman" w:eastAsia="Times New Roman" w:hAnsi="Times New Roman" w:cs="Times New Roman"/>
          <w:kern w:val="0"/>
          <w:sz w:val="24"/>
        </w:rPr>
        <w:t>Tak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  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 Nie wszystkie          </w:t>
      </w:r>
      <w:r w:rsidRPr="00A44778"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AF6630" w:rsidRPr="00A44778" w:rsidRDefault="00AF6630" w:rsidP="00AF6630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DF2902" w:rsidRPr="00DF2902" w:rsidRDefault="00AF6630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2.  </w:t>
      </w:r>
      <w:r w:rsidR="00DF2902" w:rsidRPr="00DF2902">
        <w:rPr>
          <w:rFonts w:ascii="Times New Roman" w:eastAsia="Times New Roman" w:hAnsi="Times New Roman" w:cs="Times New Roman"/>
          <w:kern w:val="0"/>
          <w:sz w:val="24"/>
        </w:rPr>
        <w:t>Czy potrafi Pani/Pan rozpoznawać symptomy krzywdzenia dzieci?</w:t>
      </w:r>
    </w:p>
    <w:p w:rsid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2632F4" w:rsidRP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2632F4">
        <w:rPr>
          <w:rFonts w:ascii="Times New Roman" w:eastAsia="Times New Roman" w:hAnsi="Times New Roman" w:cs="Times New Roman"/>
          <w:kern w:val="0"/>
          <w:sz w:val="24"/>
        </w:rPr>
        <w:t xml:space="preserve">Tak  </w:t>
      </w:r>
      <w:r w:rsidR="00AF6630">
        <w:rPr>
          <w:rFonts w:ascii="Times New Roman" w:eastAsia="Times New Roman" w:hAnsi="Times New Roman" w:cs="Times New Roman"/>
          <w:kern w:val="0"/>
          <w:sz w:val="24"/>
        </w:rPr>
        <w:t xml:space="preserve">         Nie wszystkie        </w:t>
      </w:r>
      <w:r w:rsidRPr="002632F4"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2632F4" w:rsidRDefault="002632F4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DF2902" w:rsidRP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kern w:val="0"/>
          <w:sz w:val="24"/>
        </w:rPr>
        <w:t>5. Czy wie Pani/Pan, jak reagować na symptomy krzywdzenia dzieci?</w:t>
      </w:r>
    </w:p>
    <w:p w:rsid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Tak  </w:t>
      </w:r>
      <w:r w:rsidR="00AF6630">
        <w:rPr>
          <w:rFonts w:ascii="Times New Roman" w:eastAsia="Times New Roman" w:hAnsi="Times New Roman" w:cs="Times New Roman"/>
          <w:kern w:val="0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2632F4" w:rsidRDefault="002632F4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DF2902" w:rsidRP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kern w:val="0"/>
          <w:sz w:val="24"/>
        </w:rPr>
        <w:t xml:space="preserve">6. Czy zdarzyło Pani/Panu zaobserwować naruszenie zasad zawartych w </w:t>
      </w:r>
      <w:r w:rsidR="00AF6630">
        <w:rPr>
          <w:rFonts w:ascii="Times New Roman" w:eastAsia="Times New Roman" w:hAnsi="Times New Roman" w:cs="Times New Roman"/>
          <w:kern w:val="0"/>
          <w:sz w:val="24"/>
        </w:rPr>
        <w:t>Standardach O</w:t>
      </w:r>
      <w:r w:rsidRPr="00DF2902">
        <w:rPr>
          <w:rFonts w:ascii="Times New Roman" w:eastAsia="Times New Roman" w:hAnsi="Times New Roman" w:cs="Times New Roman"/>
          <w:kern w:val="0"/>
          <w:sz w:val="24"/>
        </w:rPr>
        <w:t>chrony</w:t>
      </w:r>
      <w:r w:rsidR="00AF6630">
        <w:rPr>
          <w:rFonts w:ascii="Times New Roman" w:eastAsia="Times New Roman" w:hAnsi="Times New Roman" w:cs="Times New Roman"/>
          <w:kern w:val="0"/>
          <w:sz w:val="24"/>
        </w:rPr>
        <w:t xml:space="preserve"> Małoletnich  </w:t>
      </w:r>
      <w:r w:rsidRPr="00DF2902">
        <w:rPr>
          <w:rFonts w:ascii="Times New Roman" w:eastAsia="Times New Roman" w:hAnsi="Times New Roman" w:cs="Times New Roman"/>
          <w:kern w:val="0"/>
          <w:sz w:val="24"/>
        </w:rPr>
        <w:t xml:space="preserve"> przed</w:t>
      </w:r>
      <w:r w:rsidR="00AF6630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DF2902">
        <w:rPr>
          <w:rFonts w:ascii="Times New Roman" w:eastAsia="Times New Roman" w:hAnsi="Times New Roman" w:cs="Times New Roman"/>
          <w:kern w:val="0"/>
          <w:sz w:val="24"/>
        </w:rPr>
        <w:t>krzywdzeniem przez pracownika przedszkola?</w:t>
      </w:r>
    </w:p>
    <w:p w:rsid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Tak  </w:t>
      </w:r>
      <w:r w:rsidR="00AF6630">
        <w:rPr>
          <w:rFonts w:ascii="Times New Roman" w:eastAsia="Times New Roman" w:hAnsi="Times New Roman" w:cs="Times New Roman"/>
          <w:kern w:val="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 w:val="24"/>
        </w:rPr>
        <w:t>Nie</w:t>
      </w:r>
    </w:p>
    <w:p w:rsidR="002632F4" w:rsidRDefault="002632F4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DF2902" w:rsidRP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kern w:val="0"/>
          <w:sz w:val="24"/>
        </w:rPr>
        <w:t>7. Czy ma Pani/Pan jakieś uwagi/poprawki/sugestie dotyczące Polityki ochrony dzieci przed</w:t>
      </w:r>
    </w:p>
    <w:p w:rsidR="00DF2902" w:rsidRP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kern w:val="0"/>
          <w:sz w:val="24"/>
        </w:rPr>
        <w:t>krzywdzeniem?</w:t>
      </w:r>
    </w:p>
    <w:p w:rsid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2632F4" w:rsidRDefault="002632F4" w:rsidP="002632F4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Tak  Nie</w:t>
      </w:r>
    </w:p>
    <w:p w:rsidR="002632F4" w:rsidRDefault="002632F4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DF2902" w:rsidRPr="00DF2902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kern w:val="0"/>
          <w:sz w:val="24"/>
        </w:rPr>
        <w:t>Jeśli tak to</w:t>
      </w:r>
      <w:r w:rsidR="00CC4EF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DF2902">
        <w:rPr>
          <w:rFonts w:ascii="Times New Roman" w:eastAsia="Times New Roman" w:hAnsi="Times New Roman" w:cs="Times New Roman"/>
          <w:kern w:val="0"/>
          <w:sz w:val="24"/>
        </w:rPr>
        <w:t>jakie?...............................................................................................................</w:t>
      </w:r>
      <w:r w:rsidR="00CC4EF5">
        <w:rPr>
          <w:rFonts w:ascii="Times New Roman" w:eastAsia="Times New Roman" w:hAnsi="Times New Roman" w:cs="Times New Roman"/>
          <w:kern w:val="0"/>
          <w:sz w:val="24"/>
        </w:rPr>
        <w:t>......</w:t>
      </w:r>
    </w:p>
    <w:p w:rsidR="008757C7" w:rsidRPr="008757C7" w:rsidRDefault="00DF2902" w:rsidP="00DF2902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  <w:r w:rsidRPr="00DF2902">
        <w:rPr>
          <w:rFonts w:ascii="Times New Roman" w:eastAsia="Times New Roman" w:hAnsi="Times New Roman" w:cs="Times New Roman"/>
          <w:kern w:val="0"/>
          <w:sz w:val="24"/>
        </w:rPr>
        <w:t>.....................................................................................................................</w:t>
      </w:r>
      <w:r w:rsidR="00CC4EF5">
        <w:rPr>
          <w:rFonts w:ascii="Times New Roman" w:eastAsia="Times New Roman" w:hAnsi="Times New Roman" w:cs="Times New Roman"/>
          <w:kern w:val="0"/>
          <w:sz w:val="24"/>
        </w:rPr>
        <w:t>.............................</w:t>
      </w:r>
      <w:r w:rsidRPr="00DF2902">
        <w:rPr>
          <w:rFonts w:ascii="Times New Roman" w:eastAsia="Times New Roman" w:hAnsi="Times New Roman" w:cs="Times New Roman"/>
          <w:kern w:val="0"/>
          <w:sz w:val="24"/>
        </w:rPr>
        <w:t>................</w:t>
      </w:r>
      <w:r w:rsidR="002632F4">
        <w:rPr>
          <w:rFonts w:ascii="Times New Roman" w:eastAsia="Times New Roman" w:hAnsi="Times New Roman" w:cs="Times New Roman"/>
          <w:kern w:val="0"/>
          <w:sz w:val="24"/>
        </w:rPr>
        <w:t>..............................................................................................</w:t>
      </w:r>
      <w:r w:rsidR="00CC4EF5">
        <w:rPr>
          <w:rFonts w:ascii="Times New Roman" w:eastAsia="Times New Roman" w:hAnsi="Times New Roman" w:cs="Times New Roman"/>
          <w:kern w:val="0"/>
          <w:sz w:val="24"/>
        </w:rPr>
        <w:t>............................</w:t>
      </w:r>
    </w:p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8757C7" w:rsidRP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8757C7" w:rsidRDefault="008757C7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F6630" w:rsidRDefault="00AF6630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F6630" w:rsidRDefault="00AF6630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F6630" w:rsidRDefault="00AF6630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F6630" w:rsidRDefault="00AF6630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AF6630" w:rsidRPr="008757C7" w:rsidRDefault="00AF6630" w:rsidP="008757C7">
      <w:pPr>
        <w:widowControl w:val="0"/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:rsidR="00624055" w:rsidRDefault="00624055" w:rsidP="00FA745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Century Gothic" w:hAnsi="Calibri Light" w:cs="Calibri"/>
          <w:kern w:val="0"/>
          <w:sz w:val="24"/>
          <w:szCs w:val="24"/>
        </w:rPr>
      </w:pPr>
    </w:p>
    <w:p w:rsidR="00AF6630" w:rsidRDefault="00CC4EF5" w:rsidP="00AF6630">
      <w:pPr>
        <w:spacing w:before="69"/>
        <w:ind w:left="389"/>
        <w:rPr>
          <w:b/>
          <w:i/>
          <w:sz w:val="24"/>
        </w:rPr>
      </w:pPr>
      <w:r>
        <w:rPr>
          <w:rFonts w:ascii="Calibri Light" w:eastAsia="Century Gothic" w:hAnsi="Calibri Light" w:cs="Calibri"/>
          <w:kern w:val="0"/>
          <w:sz w:val="24"/>
          <w:szCs w:val="24"/>
        </w:rPr>
        <w:t xml:space="preserve"> </w:t>
      </w:r>
    </w:p>
    <w:p w:rsidR="00AF6630" w:rsidRDefault="00AF6630" w:rsidP="00AF6630">
      <w:pPr>
        <w:pStyle w:val="Tekstpodstawowy"/>
        <w:rPr>
          <w:b/>
          <w:i/>
          <w:sz w:val="26"/>
        </w:rPr>
      </w:pPr>
    </w:p>
    <w:p w:rsidR="00FA7452" w:rsidRPr="00FA7452" w:rsidRDefault="00CC4EF5" w:rsidP="00FA7452">
      <w:pPr>
        <w:spacing w:before="100" w:beforeAutospacing="1" w:after="100" w:afterAutospacing="1" w:line="240" w:lineRule="auto"/>
        <w:jc w:val="right"/>
        <w:rPr>
          <w:rFonts w:ascii="Calibri Light" w:eastAsia="Century Gothic" w:hAnsi="Calibri Light" w:cs="Times New Roman"/>
          <w:i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kern w:val="0"/>
          <w:sz w:val="24"/>
        </w:rPr>
        <w:lastRenderedPageBreak/>
        <w:t xml:space="preserve"> </w:t>
      </w:r>
    </w:p>
    <w:p w:rsidR="003A3CD9" w:rsidRDefault="00CC4EF5" w:rsidP="00310BD0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4EF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11428" cy="74609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428" cy="74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CD9" w:rsidRPr="003A3CD9" w:rsidRDefault="003A3CD9" w:rsidP="003A3CD9">
      <w:pPr>
        <w:rPr>
          <w:rFonts w:ascii="Times New Roman" w:hAnsi="Times New Roman" w:cs="Times New Roman"/>
        </w:rPr>
      </w:pPr>
    </w:p>
    <w:p w:rsidR="003A3CD9" w:rsidRPr="003A3CD9" w:rsidRDefault="003A3CD9" w:rsidP="003A3CD9">
      <w:pPr>
        <w:rPr>
          <w:rFonts w:ascii="Times New Roman" w:hAnsi="Times New Roman" w:cs="Times New Roman"/>
        </w:rPr>
      </w:pPr>
    </w:p>
    <w:p w:rsidR="003A3CD9" w:rsidRPr="003A3CD9" w:rsidRDefault="003A3CD9" w:rsidP="003A3CD9">
      <w:pPr>
        <w:rPr>
          <w:rFonts w:ascii="Times New Roman" w:hAnsi="Times New Roman" w:cs="Times New Roman"/>
        </w:rPr>
      </w:pPr>
    </w:p>
    <w:p w:rsidR="003A3CD9" w:rsidRPr="003A3CD9" w:rsidRDefault="003A3CD9" w:rsidP="003A3CD9">
      <w:pPr>
        <w:rPr>
          <w:rFonts w:ascii="Times New Roman" w:hAnsi="Times New Roman" w:cs="Times New Roman"/>
        </w:rPr>
      </w:pPr>
    </w:p>
    <w:p w:rsidR="003A3CD9" w:rsidRPr="003A3CD9" w:rsidRDefault="003A3CD9" w:rsidP="003A3CD9">
      <w:pPr>
        <w:rPr>
          <w:rFonts w:ascii="Times New Roman" w:hAnsi="Times New Roman" w:cs="Times New Roman"/>
        </w:rPr>
      </w:pPr>
    </w:p>
    <w:p w:rsidR="00FA7452" w:rsidRDefault="003A3CD9" w:rsidP="003A3CD9">
      <w:pPr>
        <w:tabs>
          <w:tab w:val="left" w:pos="29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818F2" w:rsidRDefault="00E818F2" w:rsidP="00E818F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E818F2" w:rsidRPr="00E818F2" w:rsidRDefault="00E818F2" w:rsidP="00E818F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818F2">
        <w:rPr>
          <w:rStyle w:val="Pogrubienie"/>
          <w:rFonts w:ascii="Times New Roman" w:hAnsi="Times New Roman" w:cs="Times New Roman"/>
        </w:rPr>
        <w:lastRenderedPageBreak/>
        <w:t>Ważne telefony i adresy, pod którymi rodzice i dzieci mogą otrzymać informacje i wsparcie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E818F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Bezpłatny telefon zaufania dla dzieci i młodzieży</w:t>
      </w:r>
      <w:r w:rsidRPr="003A3CD9">
        <w:rPr>
          <w:rFonts w:ascii="Times New Roman" w:eastAsia="Times New Roman" w:hAnsi="Times New Roman" w:cs="Times New Roman"/>
          <w:kern w:val="0"/>
          <w:lang w:eastAsia="pl-PL"/>
        </w:rPr>
        <w:t xml:space="preserve"> 116 111 </w:t>
      </w:r>
      <w:hyperlink r:id="rId11" w:history="1">
        <w:r w:rsidRPr="00E818F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</w:rPr>
          <w:t>www.116111.pl </w:t>
        </w:r>
      </w:hyperlink>
      <w:r w:rsidRPr="003A3CD9">
        <w:rPr>
          <w:rFonts w:ascii="Times New Roman" w:eastAsia="Times New Roman" w:hAnsi="Times New Roman" w:cs="Times New Roman"/>
          <w:kern w:val="0"/>
          <w:lang w:eastAsia="pl-PL"/>
        </w:rPr>
        <w:t xml:space="preserve"> Codziennie w godz. 12.00-2.00 Pomoc w trudnych sytuacjach.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E818F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Ogólnopolski Telefon Zaufania „Uzależnienia behawioralne”</w:t>
      </w:r>
      <w:r w:rsidRPr="003A3CD9">
        <w:rPr>
          <w:rFonts w:ascii="Times New Roman" w:eastAsia="Times New Roman" w:hAnsi="Times New Roman" w:cs="Times New Roman"/>
          <w:kern w:val="0"/>
          <w:lang w:eastAsia="pl-PL"/>
        </w:rPr>
        <w:t xml:space="preserve"> 801 889 880 Codziennie w godz. 17.00-22.00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818F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Infolinia Głównego Inspektora Sanitarnego</w:t>
      </w:r>
      <w:r w:rsidRPr="003A3CD9">
        <w:rPr>
          <w:rFonts w:ascii="Times New Roman" w:eastAsia="Times New Roman" w:hAnsi="Times New Roman" w:cs="Times New Roman"/>
          <w:kern w:val="0"/>
          <w:lang w:eastAsia="pl-PL"/>
        </w:rPr>
        <w:t xml:space="preserve"> 800 060 800 Całodobowa infolinia, która udziela informacji na temat skutków zażywania dopalaczy oraz możliwości leczenia. Infolinia jest także przeznaczona dla rodziców, którzy mają wątpliwości, czy ich dzieci zażywają dopalacze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Policyjny Telefon Zaufania 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800 120 226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Pomarańczowa Linia – porady dla rodziców, których dzieci sięgają po alkohol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801 140 068, 800 140 068 Poniedziałek-piątek w godz. 14.00-20.00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Telefoniczna Pierwsza Pomoc Psychologiczna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22 425 98 48 Poniedziałek-piątek w godz. 17.00-20.00 / sobota 15.00-17.00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Antydepresyjny Telefon Zaufania Fundacji Itaka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22 654 35 37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Fundacja Dajemy Dzieciom Siłę 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Mazowiecka 12/25, 00-048 Warszawa tel. 22 616 02 68 </w:t>
      </w:r>
      <w:hyperlink r:id="rId12" w:history="1">
        <w:r w:rsidRPr="003A3CD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</w:rPr>
          <w:t>www.fdds.pl</w:t>
        </w:r>
      </w:hyperlink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placówkach FDDS w kilku miastach pomocy udzielają wykwalifikowani specjaliści: psychiatrzy dziecięcy, psychologowie i pedagodzy doświadczeni w pracy z dziecięcą traumą, prawnicy towarzyszący dzieciom i ich rodzicom w procedurach prawnych i sądowych, pracownicy socjalni, pediatrzy.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Bezpieczeństwo w Internecie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800 100 100Poniedziałek-piątek w godz. 12.00-15.00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Ośrodek Interwencji Kryzysowej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22 837 55 59 Poniedziałek-piątek w godz. 8.00-20.00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Dziecięcy Telefon Zaufania Rzecznika Praw Dziecka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800 12 12 12 </w:t>
      </w:r>
      <w:hyperlink r:id="rId13" w:history="1">
        <w:r w:rsidRPr="003A3CD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</w:rPr>
          <w:t>www.brpd.gov.pl/telefon-zaufania</w:t>
        </w:r>
      </w:hyperlink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Linia interwencyjna dla dzieci i młodzieży. Dziecięcy Telefon Zaufania pełni również funkcję telefonu interwencyjnego. Psycholodzy, pedagodzy, prawnicy udzielają niezbędnego wsparcia wszystkim dzwoniącym dzieciom. Pod numer interwencyjny osoby dorosłe mogą zgłaszać problemy dzieci.</w:t>
      </w:r>
    </w:p>
    <w:p w:rsidR="003A3CD9" w:rsidRPr="003A3CD9" w:rsidRDefault="003A3CD9" w:rsidP="00E81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A3C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Ogólnopolski Telefon dla Ofiar Przemocy w Rodzinie „Niebieska Linia”</w:t>
      </w:r>
      <w:r w:rsidRPr="003A3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800 120 002 7 dni w tygodniu w godz. 12.00-18.00</w:t>
      </w:r>
    </w:p>
    <w:p w:rsidR="003A3CD9" w:rsidRPr="003A3CD9" w:rsidRDefault="00E818F2" w:rsidP="00E818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</w:p>
    <w:p w:rsidR="003A3CD9" w:rsidRPr="003A3CD9" w:rsidRDefault="003A3CD9" w:rsidP="003A3CD9">
      <w:pPr>
        <w:tabs>
          <w:tab w:val="left" w:pos="2925"/>
        </w:tabs>
        <w:rPr>
          <w:rFonts w:ascii="Times New Roman" w:hAnsi="Times New Roman" w:cs="Times New Roman"/>
        </w:rPr>
      </w:pPr>
    </w:p>
    <w:sectPr w:rsidR="003A3CD9" w:rsidRPr="003A3CD9" w:rsidSect="00F309B7">
      <w:footerReference w:type="default" r:id="rId14"/>
      <w:pgSz w:w="11906" w:h="16838"/>
      <w:pgMar w:top="-142" w:right="1417" w:bottom="1417" w:left="1417" w:header="112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83" w:rsidRDefault="00F63F83" w:rsidP="003C2654">
      <w:pPr>
        <w:spacing w:after="0" w:line="240" w:lineRule="auto"/>
      </w:pPr>
      <w:r>
        <w:separator/>
      </w:r>
    </w:p>
  </w:endnote>
  <w:endnote w:type="continuationSeparator" w:id="1">
    <w:p w:rsidR="00F63F83" w:rsidRDefault="00F63F83" w:rsidP="003C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08834"/>
      <w:docPartObj>
        <w:docPartGallery w:val="Page Numbers (Bottom of Page)"/>
        <w:docPartUnique/>
      </w:docPartObj>
    </w:sdtPr>
    <w:sdtContent>
      <w:p w:rsidR="00552444" w:rsidRDefault="00552444">
        <w:pPr>
          <w:pStyle w:val="Stopka"/>
          <w:jc w:val="center"/>
        </w:pPr>
        <w:fldSimple w:instr=" PAGE   \* MERGEFORMAT ">
          <w:r w:rsidR="00FA0342">
            <w:rPr>
              <w:noProof/>
            </w:rPr>
            <w:t>9</w:t>
          </w:r>
        </w:fldSimple>
      </w:p>
    </w:sdtContent>
  </w:sdt>
  <w:p w:rsidR="00552444" w:rsidRDefault="005524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44" w:rsidRDefault="00552444">
    <w:pPr>
      <w:pStyle w:val="Stopka"/>
      <w:jc w:val="center"/>
    </w:pPr>
    <w:fldSimple w:instr="PAGE   \* MERGEFORMAT">
      <w:r>
        <w:rPr>
          <w:noProof/>
        </w:rPr>
        <w:t>27</w:t>
      </w:r>
    </w:fldSimple>
  </w:p>
  <w:p w:rsidR="00552444" w:rsidRDefault="005524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83" w:rsidRDefault="00F63F83" w:rsidP="003C2654">
      <w:pPr>
        <w:spacing w:after="0" w:line="240" w:lineRule="auto"/>
      </w:pPr>
      <w:r>
        <w:separator/>
      </w:r>
    </w:p>
  </w:footnote>
  <w:footnote w:type="continuationSeparator" w:id="1">
    <w:p w:rsidR="00F63F83" w:rsidRDefault="00F63F83" w:rsidP="003C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44" w:rsidRDefault="00552444">
    <w:pPr>
      <w:pStyle w:val="Nagwek"/>
    </w:pPr>
  </w:p>
  <w:p w:rsidR="00552444" w:rsidRDefault="00552444">
    <w:pPr>
      <w:pStyle w:val="Nagwek"/>
    </w:pPr>
  </w:p>
  <w:p w:rsidR="00552444" w:rsidRDefault="00552444">
    <w:pPr>
      <w:pStyle w:val="Nagwek"/>
    </w:pPr>
  </w:p>
  <w:p w:rsidR="00552444" w:rsidRDefault="00552444">
    <w:pPr>
      <w:pStyle w:val="Nagwek"/>
    </w:pPr>
  </w:p>
  <w:p w:rsidR="00552444" w:rsidRDefault="00552444">
    <w:pPr>
      <w:pStyle w:val="Nagwek"/>
    </w:pPr>
  </w:p>
  <w:p w:rsidR="00552444" w:rsidRDefault="005524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B73"/>
    <w:multiLevelType w:val="hybridMultilevel"/>
    <w:tmpl w:val="24EE4AE0"/>
    <w:lvl w:ilvl="0" w:tplc="0415000F">
      <w:start w:val="1"/>
      <w:numFmt w:val="decimal"/>
      <w:lvlText w:val="%1."/>
      <w:lvlJc w:val="left"/>
      <w:pPr>
        <w:ind w:left="385" w:hanging="243"/>
      </w:pPr>
      <w:rPr>
        <w:rFonts w:hint="default"/>
        <w:w w:val="100"/>
        <w:sz w:val="24"/>
        <w:szCs w:val="24"/>
        <w:lang w:val="pl-PL" w:eastAsia="en-US" w:bidi="ar-SA"/>
      </w:rPr>
    </w:lvl>
    <w:lvl w:ilvl="1" w:tplc="E5A21B6A">
      <w:numFmt w:val="bullet"/>
      <w:lvlText w:val="•"/>
      <w:lvlJc w:val="left"/>
      <w:pPr>
        <w:ind w:left="1330" w:hanging="243"/>
      </w:pPr>
      <w:rPr>
        <w:rFonts w:hint="default"/>
        <w:lang w:val="pl-PL" w:eastAsia="en-US" w:bidi="ar-SA"/>
      </w:rPr>
    </w:lvl>
    <w:lvl w:ilvl="2" w:tplc="1F764970">
      <w:numFmt w:val="bullet"/>
      <w:lvlText w:val="•"/>
      <w:lvlJc w:val="left"/>
      <w:pPr>
        <w:ind w:left="2241" w:hanging="243"/>
      </w:pPr>
      <w:rPr>
        <w:rFonts w:hint="default"/>
        <w:lang w:val="pl-PL" w:eastAsia="en-US" w:bidi="ar-SA"/>
      </w:rPr>
    </w:lvl>
    <w:lvl w:ilvl="3" w:tplc="E154FA5C">
      <w:numFmt w:val="bullet"/>
      <w:lvlText w:val="•"/>
      <w:lvlJc w:val="left"/>
      <w:pPr>
        <w:ind w:left="3151" w:hanging="243"/>
      </w:pPr>
      <w:rPr>
        <w:rFonts w:hint="default"/>
        <w:lang w:val="pl-PL" w:eastAsia="en-US" w:bidi="ar-SA"/>
      </w:rPr>
    </w:lvl>
    <w:lvl w:ilvl="4" w:tplc="1D106DCC">
      <w:numFmt w:val="bullet"/>
      <w:lvlText w:val="•"/>
      <w:lvlJc w:val="left"/>
      <w:pPr>
        <w:ind w:left="4062" w:hanging="243"/>
      </w:pPr>
      <w:rPr>
        <w:rFonts w:hint="default"/>
        <w:lang w:val="pl-PL" w:eastAsia="en-US" w:bidi="ar-SA"/>
      </w:rPr>
    </w:lvl>
    <w:lvl w:ilvl="5" w:tplc="C6D8D086">
      <w:numFmt w:val="bullet"/>
      <w:lvlText w:val="•"/>
      <w:lvlJc w:val="left"/>
      <w:pPr>
        <w:ind w:left="4973" w:hanging="243"/>
      </w:pPr>
      <w:rPr>
        <w:rFonts w:hint="default"/>
        <w:lang w:val="pl-PL" w:eastAsia="en-US" w:bidi="ar-SA"/>
      </w:rPr>
    </w:lvl>
    <w:lvl w:ilvl="6" w:tplc="4EB4E736">
      <w:numFmt w:val="bullet"/>
      <w:lvlText w:val="•"/>
      <w:lvlJc w:val="left"/>
      <w:pPr>
        <w:ind w:left="5883" w:hanging="243"/>
      </w:pPr>
      <w:rPr>
        <w:rFonts w:hint="default"/>
        <w:lang w:val="pl-PL" w:eastAsia="en-US" w:bidi="ar-SA"/>
      </w:rPr>
    </w:lvl>
    <w:lvl w:ilvl="7" w:tplc="83363FD4">
      <w:numFmt w:val="bullet"/>
      <w:lvlText w:val="•"/>
      <w:lvlJc w:val="left"/>
      <w:pPr>
        <w:ind w:left="6794" w:hanging="243"/>
      </w:pPr>
      <w:rPr>
        <w:rFonts w:hint="default"/>
        <w:lang w:val="pl-PL" w:eastAsia="en-US" w:bidi="ar-SA"/>
      </w:rPr>
    </w:lvl>
    <w:lvl w:ilvl="8" w:tplc="1D4C2D02">
      <w:numFmt w:val="bullet"/>
      <w:lvlText w:val="•"/>
      <w:lvlJc w:val="left"/>
      <w:pPr>
        <w:ind w:left="7705" w:hanging="243"/>
      </w:pPr>
      <w:rPr>
        <w:rFonts w:hint="default"/>
        <w:lang w:val="pl-PL" w:eastAsia="en-US" w:bidi="ar-SA"/>
      </w:rPr>
    </w:lvl>
  </w:abstractNum>
  <w:abstractNum w:abstractNumId="1">
    <w:nsid w:val="022902D0"/>
    <w:multiLevelType w:val="hybridMultilevel"/>
    <w:tmpl w:val="41F00F2A"/>
    <w:lvl w:ilvl="0" w:tplc="FCBAEE02">
      <w:start w:val="1"/>
      <w:numFmt w:val="lowerLetter"/>
      <w:lvlText w:val="%1)"/>
      <w:lvlJc w:val="left"/>
      <w:pPr>
        <w:ind w:left="425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0BEEB38">
      <w:numFmt w:val="bullet"/>
      <w:lvlText w:val="•"/>
      <w:lvlJc w:val="left"/>
      <w:pPr>
        <w:ind w:left="1330" w:hanging="247"/>
      </w:pPr>
      <w:rPr>
        <w:rFonts w:hint="default"/>
        <w:lang w:val="pl-PL" w:eastAsia="en-US" w:bidi="ar-SA"/>
      </w:rPr>
    </w:lvl>
    <w:lvl w:ilvl="2" w:tplc="727A2A32">
      <w:numFmt w:val="bullet"/>
      <w:lvlText w:val="•"/>
      <w:lvlJc w:val="left"/>
      <w:pPr>
        <w:ind w:left="2241" w:hanging="247"/>
      </w:pPr>
      <w:rPr>
        <w:rFonts w:hint="default"/>
        <w:lang w:val="pl-PL" w:eastAsia="en-US" w:bidi="ar-SA"/>
      </w:rPr>
    </w:lvl>
    <w:lvl w:ilvl="3" w:tplc="27509FBE">
      <w:numFmt w:val="bullet"/>
      <w:lvlText w:val="•"/>
      <w:lvlJc w:val="left"/>
      <w:pPr>
        <w:ind w:left="3151" w:hanging="247"/>
      </w:pPr>
      <w:rPr>
        <w:rFonts w:hint="default"/>
        <w:lang w:val="pl-PL" w:eastAsia="en-US" w:bidi="ar-SA"/>
      </w:rPr>
    </w:lvl>
    <w:lvl w:ilvl="4" w:tplc="E26E323A">
      <w:numFmt w:val="bullet"/>
      <w:lvlText w:val="•"/>
      <w:lvlJc w:val="left"/>
      <w:pPr>
        <w:ind w:left="4062" w:hanging="247"/>
      </w:pPr>
      <w:rPr>
        <w:rFonts w:hint="default"/>
        <w:lang w:val="pl-PL" w:eastAsia="en-US" w:bidi="ar-SA"/>
      </w:rPr>
    </w:lvl>
    <w:lvl w:ilvl="5" w:tplc="5E6A8DFC">
      <w:numFmt w:val="bullet"/>
      <w:lvlText w:val="•"/>
      <w:lvlJc w:val="left"/>
      <w:pPr>
        <w:ind w:left="4973" w:hanging="247"/>
      </w:pPr>
      <w:rPr>
        <w:rFonts w:hint="default"/>
        <w:lang w:val="pl-PL" w:eastAsia="en-US" w:bidi="ar-SA"/>
      </w:rPr>
    </w:lvl>
    <w:lvl w:ilvl="6" w:tplc="9EEEA1D0">
      <w:numFmt w:val="bullet"/>
      <w:lvlText w:val="•"/>
      <w:lvlJc w:val="left"/>
      <w:pPr>
        <w:ind w:left="5883" w:hanging="247"/>
      </w:pPr>
      <w:rPr>
        <w:rFonts w:hint="default"/>
        <w:lang w:val="pl-PL" w:eastAsia="en-US" w:bidi="ar-SA"/>
      </w:rPr>
    </w:lvl>
    <w:lvl w:ilvl="7" w:tplc="52E23DF4">
      <w:numFmt w:val="bullet"/>
      <w:lvlText w:val="•"/>
      <w:lvlJc w:val="left"/>
      <w:pPr>
        <w:ind w:left="6794" w:hanging="247"/>
      </w:pPr>
      <w:rPr>
        <w:rFonts w:hint="default"/>
        <w:lang w:val="pl-PL" w:eastAsia="en-US" w:bidi="ar-SA"/>
      </w:rPr>
    </w:lvl>
    <w:lvl w:ilvl="8" w:tplc="1A22E5B4">
      <w:numFmt w:val="bullet"/>
      <w:lvlText w:val="•"/>
      <w:lvlJc w:val="left"/>
      <w:pPr>
        <w:ind w:left="7705" w:hanging="247"/>
      </w:pPr>
      <w:rPr>
        <w:rFonts w:hint="default"/>
        <w:lang w:val="pl-PL" w:eastAsia="en-US" w:bidi="ar-SA"/>
      </w:rPr>
    </w:lvl>
  </w:abstractNum>
  <w:abstractNum w:abstractNumId="2">
    <w:nsid w:val="03D668C4"/>
    <w:multiLevelType w:val="hybridMultilevel"/>
    <w:tmpl w:val="0A721808"/>
    <w:lvl w:ilvl="0" w:tplc="3962BD10">
      <w:start w:val="1"/>
      <w:numFmt w:val="lowerLetter"/>
      <w:lvlText w:val="%1)"/>
      <w:lvlJc w:val="left"/>
      <w:pPr>
        <w:ind w:left="629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C062EB5A">
      <w:numFmt w:val="bullet"/>
      <w:lvlText w:val="•"/>
      <w:lvlJc w:val="left"/>
      <w:pPr>
        <w:ind w:left="1596" w:hanging="240"/>
      </w:pPr>
      <w:rPr>
        <w:rFonts w:hint="default"/>
        <w:lang w:val="pl-PL" w:eastAsia="en-US" w:bidi="ar-SA"/>
      </w:rPr>
    </w:lvl>
    <w:lvl w:ilvl="2" w:tplc="61A80540">
      <w:numFmt w:val="bullet"/>
      <w:lvlText w:val="•"/>
      <w:lvlJc w:val="left"/>
      <w:pPr>
        <w:ind w:left="2572" w:hanging="240"/>
      </w:pPr>
      <w:rPr>
        <w:rFonts w:hint="default"/>
        <w:lang w:val="pl-PL" w:eastAsia="en-US" w:bidi="ar-SA"/>
      </w:rPr>
    </w:lvl>
    <w:lvl w:ilvl="3" w:tplc="CB88CC92">
      <w:numFmt w:val="bullet"/>
      <w:lvlText w:val="•"/>
      <w:lvlJc w:val="left"/>
      <w:pPr>
        <w:ind w:left="3549" w:hanging="240"/>
      </w:pPr>
      <w:rPr>
        <w:rFonts w:hint="default"/>
        <w:lang w:val="pl-PL" w:eastAsia="en-US" w:bidi="ar-SA"/>
      </w:rPr>
    </w:lvl>
    <w:lvl w:ilvl="4" w:tplc="B1CC575C">
      <w:numFmt w:val="bullet"/>
      <w:lvlText w:val="•"/>
      <w:lvlJc w:val="left"/>
      <w:pPr>
        <w:ind w:left="4525" w:hanging="240"/>
      </w:pPr>
      <w:rPr>
        <w:rFonts w:hint="default"/>
        <w:lang w:val="pl-PL" w:eastAsia="en-US" w:bidi="ar-SA"/>
      </w:rPr>
    </w:lvl>
    <w:lvl w:ilvl="5" w:tplc="D706A0B8">
      <w:numFmt w:val="bullet"/>
      <w:lvlText w:val="•"/>
      <w:lvlJc w:val="left"/>
      <w:pPr>
        <w:ind w:left="5502" w:hanging="240"/>
      </w:pPr>
      <w:rPr>
        <w:rFonts w:hint="default"/>
        <w:lang w:val="pl-PL" w:eastAsia="en-US" w:bidi="ar-SA"/>
      </w:rPr>
    </w:lvl>
    <w:lvl w:ilvl="6" w:tplc="530EC81E">
      <w:numFmt w:val="bullet"/>
      <w:lvlText w:val="•"/>
      <w:lvlJc w:val="left"/>
      <w:pPr>
        <w:ind w:left="6478" w:hanging="240"/>
      </w:pPr>
      <w:rPr>
        <w:rFonts w:hint="default"/>
        <w:lang w:val="pl-PL" w:eastAsia="en-US" w:bidi="ar-SA"/>
      </w:rPr>
    </w:lvl>
    <w:lvl w:ilvl="7" w:tplc="C0D42C98">
      <w:numFmt w:val="bullet"/>
      <w:lvlText w:val="•"/>
      <w:lvlJc w:val="left"/>
      <w:pPr>
        <w:ind w:left="7454" w:hanging="240"/>
      </w:pPr>
      <w:rPr>
        <w:rFonts w:hint="default"/>
        <w:lang w:val="pl-PL" w:eastAsia="en-US" w:bidi="ar-SA"/>
      </w:rPr>
    </w:lvl>
    <w:lvl w:ilvl="8" w:tplc="4940A754">
      <w:numFmt w:val="bullet"/>
      <w:lvlText w:val="•"/>
      <w:lvlJc w:val="left"/>
      <w:pPr>
        <w:ind w:left="8431" w:hanging="240"/>
      </w:pPr>
      <w:rPr>
        <w:rFonts w:hint="default"/>
        <w:lang w:val="pl-PL" w:eastAsia="en-US" w:bidi="ar-SA"/>
      </w:rPr>
    </w:lvl>
  </w:abstractNum>
  <w:abstractNum w:abstractNumId="3">
    <w:nsid w:val="045F4E82"/>
    <w:multiLevelType w:val="hybridMultilevel"/>
    <w:tmpl w:val="363E3E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84E9C"/>
    <w:multiLevelType w:val="hybridMultilevel"/>
    <w:tmpl w:val="109ED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75F2F"/>
    <w:multiLevelType w:val="hybridMultilevel"/>
    <w:tmpl w:val="F7202B78"/>
    <w:lvl w:ilvl="0" w:tplc="0DF85D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3041"/>
    <w:multiLevelType w:val="hybridMultilevel"/>
    <w:tmpl w:val="07D2488C"/>
    <w:lvl w:ilvl="0" w:tplc="90AA770E">
      <w:start w:val="1"/>
      <w:numFmt w:val="decimal"/>
      <w:lvlText w:val="%1."/>
      <w:lvlJc w:val="left"/>
      <w:pPr>
        <w:ind w:left="389" w:hanging="321"/>
        <w:jc w:val="left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  <w:lang w:val="pl-PL" w:eastAsia="en-US" w:bidi="ar-SA"/>
      </w:rPr>
    </w:lvl>
    <w:lvl w:ilvl="1" w:tplc="A32440BA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7E68CC6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F4DA0CB0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0F6C0E4A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97342F92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5E4E4EE8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952E95B8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5B24F214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7">
    <w:nsid w:val="1A4804AB"/>
    <w:multiLevelType w:val="hybridMultilevel"/>
    <w:tmpl w:val="9B1864FE"/>
    <w:lvl w:ilvl="0" w:tplc="C5BC62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57ADB"/>
    <w:multiLevelType w:val="hybridMultilevel"/>
    <w:tmpl w:val="9C1C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B41"/>
    <w:multiLevelType w:val="hybridMultilevel"/>
    <w:tmpl w:val="2370FFE4"/>
    <w:lvl w:ilvl="0" w:tplc="8E8E77B4">
      <w:start w:val="1"/>
      <w:numFmt w:val="lowerLetter"/>
      <w:lvlText w:val="%1)"/>
      <w:lvlJc w:val="left"/>
      <w:pPr>
        <w:ind w:left="389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CE6488D0">
      <w:numFmt w:val="bullet"/>
      <w:lvlText w:val="•"/>
      <w:lvlJc w:val="left"/>
      <w:pPr>
        <w:ind w:left="1380" w:hanging="320"/>
      </w:pPr>
      <w:rPr>
        <w:rFonts w:hint="default"/>
        <w:lang w:val="pl-PL" w:eastAsia="en-US" w:bidi="ar-SA"/>
      </w:rPr>
    </w:lvl>
    <w:lvl w:ilvl="2" w:tplc="F3ACC126">
      <w:numFmt w:val="bullet"/>
      <w:lvlText w:val="•"/>
      <w:lvlJc w:val="left"/>
      <w:pPr>
        <w:ind w:left="2380" w:hanging="320"/>
      </w:pPr>
      <w:rPr>
        <w:rFonts w:hint="default"/>
        <w:lang w:val="pl-PL" w:eastAsia="en-US" w:bidi="ar-SA"/>
      </w:rPr>
    </w:lvl>
    <w:lvl w:ilvl="3" w:tplc="5094AAA6">
      <w:numFmt w:val="bullet"/>
      <w:lvlText w:val="•"/>
      <w:lvlJc w:val="left"/>
      <w:pPr>
        <w:ind w:left="3381" w:hanging="320"/>
      </w:pPr>
      <w:rPr>
        <w:rFonts w:hint="default"/>
        <w:lang w:val="pl-PL" w:eastAsia="en-US" w:bidi="ar-SA"/>
      </w:rPr>
    </w:lvl>
    <w:lvl w:ilvl="4" w:tplc="1CAC50B4">
      <w:numFmt w:val="bullet"/>
      <w:lvlText w:val="•"/>
      <w:lvlJc w:val="left"/>
      <w:pPr>
        <w:ind w:left="4381" w:hanging="320"/>
      </w:pPr>
      <w:rPr>
        <w:rFonts w:hint="default"/>
        <w:lang w:val="pl-PL" w:eastAsia="en-US" w:bidi="ar-SA"/>
      </w:rPr>
    </w:lvl>
    <w:lvl w:ilvl="5" w:tplc="9C90E270">
      <w:numFmt w:val="bullet"/>
      <w:lvlText w:val="•"/>
      <w:lvlJc w:val="left"/>
      <w:pPr>
        <w:ind w:left="5382" w:hanging="320"/>
      </w:pPr>
      <w:rPr>
        <w:rFonts w:hint="default"/>
        <w:lang w:val="pl-PL" w:eastAsia="en-US" w:bidi="ar-SA"/>
      </w:rPr>
    </w:lvl>
    <w:lvl w:ilvl="6" w:tplc="843A4CFE">
      <w:numFmt w:val="bullet"/>
      <w:lvlText w:val="•"/>
      <w:lvlJc w:val="left"/>
      <w:pPr>
        <w:ind w:left="6382" w:hanging="320"/>
      </w:pPr>
      <w:rPr>
        <w:rFonts w:hint="default"/>
        <w:lang w:val="pl-PL" w:eastAsia="en-US" w:bidi="ar-SA"/>
      </w:rPr>
    </w:lvl>
    <w:lvl w:ilvl="7" w:tplc="2894FFA4">
      <w:numFmt w:val="bullet"/>
      <w:lvlText w:val="•"/>
      <w:lvlJc w:val="left"/>
      <w:pPr>
        <w:ind w:left="7382" w:hanging="320"/>
      </w:pPr>
      <w:rPr>
        <w:rFonts w:hint="default"/>
        <w:lang w:val="pl-PL" w:eastAsia="en-US" w:bidi="ar-SA"/>
      </w:rPr>
    </w:lvl>
    <w:lvl w:ilvl="8" w:tplc="CC80CA7C">
      <w:numFmt w:val="bullet"/>
      <w:lvlText w:val="•"/>
      <w:lvlJc w:val="left"/>
      <w:pPr>
        <w:ind w:left="8383" w:hanging="320"/>
      </w:pPr>
      <w:rPr>
        <w:rFonts w:hint="default"/>
        <w:lang w:val="pl-PL" w:eastAsia="en-US" w:bidi="ar-SA"/>
      </w:rPr>
    </w:lvl>
  </w:abstractNum>
  <w:abstractNum w:abstractNumId="10">
    <w:nsid w:val="2A6A5E3E"/>
    <w:multiLevelType w:val="hybridMultilevel"/>
    <w:tmpl w:val="6EFAD020"/>
    <w:lvl w:ilvl="0" w:tplc="89F6397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EC731E0"/>
    <w:multiLevelType w:val="hybridMultilevel"/>
    <w:tmpl w:val="88909DC6"/>
    <w:lvl w:ilvl="0" w:tplc="51DA6EB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pl-PL" w:eastAsia="en-US" w:bidi="ar-SA"/>
      </w:rPr>
    </w:lvl>
    <w:lvl w:ilvl="1" w:tplc="BA444E22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EE061974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B6C407E4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234C81E2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47BA10C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95D82268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63AEA0BC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C15C964A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2">
    <w:nsid w:val="2FF80330"/>
    <w:multiLevelType w:val="hybridMultilevel"/>
    <w:tmpl w:val="379EFD98"/>
    <w:lvl w:ilvl="0" w:tplc="A14A413C">
      <w:start w:val="1"/>
      <w:numFmt w:val="decimal"/>
      <w:lvlText w:val="%1)"/>
      <w:lvlJc w:val="left"/>
      <w:pPr>
        <w:ind w:left="1110" w:hanging="337"/>
      </w:pPr>
      <w:rPr>
        <w:rFonts w:ascii="Times New Roman" w:eastAsiaTheme="minorHAnsi" w:hAnsi="Times New Roman" w:cs="Times New Roman"/>
        <w:spacing w:val="0"/>
        <w:w w:val="99"/>
        <w:sz w:val="24"/>
        <w:szCs w:val="24"/>
        <w:lang w:val="pl-PL" w:eastAsia="en-US" w:bidi="ar-SA"/>
      </w:rPr>
    </w:lvl>
    <w:lvl w:ilvl="1" w:tplc="770ECEE4">
      <w:start w:val="1"/>
      <w:numFmt w:val="lowerLetter"/>
      <w:lvlText w:val="%2)"/>
      <w:lvlJc w:val="left"/>
      <w:pPr>
        <w:ind w:left="2046" w:hanging="337"/>
      </w:pPr>
      <w:rPr>
        <w:rFonts w:ascii="Times New Roman" w:eastAsiaTheme="minorHAnsi" w:hAnsi="Times New Roman" w:cs="Times New Roman"/>
        <w:lang w:val="pl-PL" w:eastAsia="en-US" w:bidi="ar-SA"/>
      </w:rPr>
    </w:lvl>
    <w:lvl w:ilvl="2" w:tplc="C2BE7086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291C662A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C1461146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F56AAECE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91982270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A632676A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CAA22634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3">
    <w:nsid w:val="358C7A4F"/>
    <w:multiLevelType w:val="hybridMultilevel"/>
    <w:tmpl w:val="CADCE04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D4CA1"/>
    <w:multiLevelType w:val="hybridMultilevel"/>
    <w:tmpl w:val="F3AE0F70"/>
    <w:lvl w:ilvl="0" w:tplc="9B14B73E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EB62D4C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34364D68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246A38F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CD70D5E0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A3428F8A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0E22A176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B23C2B5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F46457E4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15">
    <w:nsid w:val="405536AC"/>
    <w:multiLevelType w:val="hybridMultilevel"/>
    <w:tmpl w:val="B3FE92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E3874"/>
    <w:multiLevelType w:val="hybridMultilevel"/>
    <w:tmpl w:val="71FC3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93E61"/>
    <w:multiLevelType w:val="hybridMultilevel"/>
    <w:tmpl w:val="432A0720"/>
    <w:lvl w:ilvl="0" w:tplc="D5106F2E">
      <w:start w:val="5"/>
      <w:numFmt w:val="decimal"/>
      <w:lvlText w:val="%1.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CA98C846">
      <w:numFmt w:val="bullet"/>
      <w:lvlText w:val="•"/>
      <w:lvlJc w:val="left"/>
      <w:pPr>
        <w:ind w:left="1380" w:hanging="288"/>
      </w:pPr>
      <w:rPr>
        <w:rFonts w:hint="default"/>
        <w:lang w:val="pl-PL" w:eastAsia="en-US" w:bidi="ar-SA"/>
      </w:rPr>
    </w:lvl>
    <w:lvl w:ilvl="2" w:tplc="B8148130">
      <w:numFmt w:val="bullet"/>
      <w:lvlText w:val="•"/>
      <w:lvlJc w:val="left"/>
      <w:pPr>
        <w:ind w:left="2380" w:hanging="288"/>
      </w:pPr>
      <w:rPr>
        <w:rFonts w:hint="default"/>
        <w:lang w:val="pl-PL" w:eastAsia="en-US" w:bidi="ar-SA"/>
      </w:rPr>
    </w:lvl>
    <w:lvl w:ilvl="3" w:tplc="B6FC5D48">
      <w:numFmt w:val="bullet"/>
      <w:lvlText w:val="•"/>
      <w:lvlJc w:val="left"/>
      <w:pPr>
        <w:ind w:left="3381" w:hanging="288"/>
      </w:pPr>
      <w:rPr>
        <w:rFonts w:hint="default"/>
        <w:lang w:val="pl-PL" w:eastAsia="en-US" w:bidi="ar-SA"/>
      </w:rPr>
    </w:lvl>
    <w:lvl w:ilvl="4" w:tplc="2E3653EE">
      <w:numFmt w:val="bullet"/>
      <w:lvlText w:val="•"/>
      <w:lvlJc w:val="left"/>
      <w:pPr>
        <w:ind w:left="4381" w:hanging="288"/>
      </w:pPr>
      <w:rPr>
        <w:rFonts w:hint="default"/>
        <w:lang w:val="pl-PL" w:eastAsia="en-US" w:bidi="ar-SA"/>
      </w:rPr>
    </w:lvl>
    <w:lvl w:ilvl="5" w:tplc="3746FAE8">
      <w:numFmt w:val="bullet"/>
      <w:lvlText w:val="•"/>
      <w:lvlJc w:val="left"/>
      <w:pPr>
        <w:ind w:left="5382" w:hanging="288"/>
      </w:pPr>
      <w:rPr>
        <w:rFonts w:hint="default"/>
        <w:lang w:val="pl-PL" w:eastAsia="en-US" w:bidi="ar-SA"/>
      </w:rPr>
    </w:lvl>
    <w:lvl w:ilvl="6" w:tplc="22069198">
      <w:numFmt w:val="bullet"/>
      <w:lvlText w:val="•"/>
      <w:lvlJc w:val="left"/>
      <w:pPr>
        <w:ind w:left="6382" w:hanging="288"/>
      </w:pPr>
      <w:rPr>
        <w:rFonts w:hint="default"/>
        <w:lang w:val="pl-PL" w:eastAsia="en-US" w:bidi="ar-SA"/>
      </w:rPr>
    </w:lvl>
    <w:lvl w:ilvl="7" w:tplc="0B3C7456">
      <w:numFmt w:val="bullet"/>
      <w:lvlText w:val="•"/>
      <w:lvlJc w:val="left"/>
      <w:pPr>
        <w:ind w:left="7382" w:hanging="288"/>
      </w:pPr>
      <w:rPr>
        <w:rFonts w:hint="default"/>
        <w:lang w:val="pl-PL" w:eastAsia="en-US" w:bidi="ar-SA"/>
      </w:rPr>
    </w:lvl>
    <w:lvl w:ilvl="8" w:tplc="A09A9F38">
      <w:numFmt w:val="bullet"/>
      <w:lvlText w:val="•"/>
      <w:lvlJc w:val="left"/>
      <w:pPr>
        <w:ind w:left="8383" w:hanging="288"/>
      </w:pPr>
      <w:rPr>
        <w:rFonts w:hint="default"/>
        <w:lang w:val="pl-PL" w:eastAsia="en-US" w:bidi="ar-SA"/>
      </w:rPr>
    </w:lvl>
  </w:abstractNum>
  <w:abstractNum w:abstractNumId="18">
    <w:nsid w:val="4D0050A8"/>
    <w:multiLevelType w:val="hybridMultilevel"/>
    <w:tmpl w:val="0E2C0522"/>
    <w:lvl w:ilvl="0" w:tplc="39C0DBE4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F82B26">
      <w:numFmt w:val="bullet"/>
      <w:lvlText w:val="o"/>
      <w:lvlJc w:val="left"/>
      <w:pPr>
        <w:ind w:left="354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5C89B8E">
      <w:numFmt w:val="bullet"/>
      <w:lvlText w:val="•"/>
      <w:lvlJc w:val="left"/>
      <w:pPr>
        <w:ind w:left="3484" w:hanging="180"/>
      </w:pPr>
      <w:rPr>
        <w:rFonts w:hint="default"/>
        <w:lang w:val="pl-PL" w:eastAsia="en-US" w:bidi="ar-SA"/>
      </w:rPr>
    </w:lvl>
    <w:lvl w:ilvl="3" w:tplc="31E81158">
      <w:numFmt w:val="bullet"/>
      <w:lvlText w:val="•"/>
      <w:lvlJc w:val="left"/>
      <w:pPr>
        <w:ind w:left="3544" w:hanging="180"/>
      </w:pPr>
      <w:rPr>
        <w:rFonts w:hint="default"/>
        <w:lang w:val="pl-PL" w:eastAsia="en-US" w:bidi="ar-SA"/>
      </w:rPr>
    </w:lvl>
    <w:lvl w:ilvl="4" w:tplc="AC48F302">
      <w:numFmt w:val="bullet"/>
      <w:lvlText w:val="•"/>
      <w:lvlJc w:val="left"/>
      <w:pPr>
        <w:ind w:left="4384" w:hanging="180"/>
      </w:pPr>
      <w:rPr>
        <w:rFonts w:hint="default"/>
        <w:lang w:val="pl-PL" w:eastAsia="en-US" w:bidi="ar-SA"/>
      </w:rPr>
    </w:lvl>
    <w:lvl w:ilvl="5" w:tplc="2BFE0DB6">
      <w:numFmt w:val="bullet"/>
      <w:lvlText w:val="•"/>
      <w:lvlJc w:val="left"/>
      <w:pPr>
        <w:ind w:left="5225" w:hanging="180"/>
      </w:pPr>
      <w:rPr>
        <w:rFonts w:hint="default"/>
        <w:lang w:val="pl-PL" w:eastAsia="en-US" w:bidi="ar-SA"/>
      </w:rPr>
    </w:lvl>
    <w:lvl w:ilvl="6" w:tplc="57B05934">
      <w:numFmt w:val="bullet"/>
      <w:lvlText w:val="•"/>
      <w:lvlJc w:val="left"/>
      <w:pPr>
        <w:ind w:left="6066" w:hanging="180"/>
      </w:pPr>
      <w:rPr>
        <w:rFonts w:hint="default"/>
        <w:lang w:val="pl-PL" w:eastAsia="en-US" w:bidi="ar-SA"/>
      </w:rPr>
    </w:lvl>
    <w:lvl w:ilvl="7" w:tplc="B5586A44">
      <w:numFmt w:val="bullet"/>
      <w:lvlText w:val="•"/>
      <w:lvlJc w:val="left"/>
      <w:pPr>
        <w:ind w:left="6907" w:hanging="180"/>
      </w:pPr>
      <w:rPr>
        <w:rFonts w:hint="default"/>
        <w:lang w:val="pl-PL" w:eastAsia="en-US" w:bidi="ar-SA"/>
      </w:rPr>
    </w:lvl>
    <w:lvl w:ilvl="8" w:tplc="1EC4AA58">
      <w:numFmt w:val="bullet"/>
      <w:lvlText w:val="•"/>
      <w:lvlJc w:val="left"/>
      <w:pPr>
        <w:ind w:left="7748" w:hanging="180"/>
      </w:pPr>
      <w:rPr>
        <w:rFonts w:hint="default"/>
        <w:lang w:val="pl-PL" w:eastAsia="en-US" w:bidi="ar-SA"/>
      </w:rPr>
    </w:lvl>
  </w:abstractNum>
  <w:abstractNum w:abstractNumId="19">
    <w:nsid w:val="5D0142A4"/>
    <w:multiLevelType w:val="hybridMultilevel"/>
    <w:tmpl w:val="61242032"/>
    <w:lvl w:ilvl="0" w:tplc="96A47900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91BE5"/>
    <w:multiLevelType w:val="hybridMultilevel"/>
    <w:tmpl w:val="C4ACB76A"/>
    <w:lvl w:ilvl="0" w:tplc="0BF4C9D8">
      <w:start w:val="1"/>
      <w:numFmt w:val="decimal"/>
      <w:lvlText w:val="%1."/>
      <w:lvlJc w:val="left"/>
      <w:pPr>
        <w:ind w:left="389" w:hanging="35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D61204F2">
      <w:numFmt w:val="bullet"/>
      <w:lvlText w:val="•"/>
      <w:lvlJc w:val="left"/>
      <w:pPr>
        <w:ind w:left="1380" w:hanging="352"/>
      </w:pPr>
      <w:rPr>
        <w:rFonts w:hint="default"/>
        <w:lang w:val="pl-PL" w:eastAsia="en-US" w:bidi="ar-SA"/>
      </w:rPr>
    </w:lvl>
    <w:lvl w:ilvl="2" w:tplc="1EA05BA4">
      <w:numFmt w:val="bullet"/>
      <w:lvlText w:val="•"/>
      <w:lvlJc w:val="left"/>
      <w:pPr>
        <w:ind w:left="2380" w:hanging="352"/>
      </w:pPr>
      <w:rPr>
        <w:rFonts w:hint="default"/>
        <w:lang w:val="pl-PL" w:eastAsia="en-US" w:bidi="ar-SA"/>
      </w:rPr>
    </w:lvl>
    <w:lvl w:ilvl="3" w:tplc="1E609556">
      <w:numFmt w:val="bullet"/>
      <w:lvlText w:val="•"/>
      <w:lvlJc w:val="left"/>
      <w:pPr>
        <w:ind w:left="3381" w:hanging="352"/>
      </w:pPr>
      <w:rPr>
        <w:rFonts w:hint="default"/>
        <w:lang w:val="pl-PL" w:eastAsia="en-US" w:bidi="ar-SA"/>
      </w:rPr>
    </w:lvl>
    <w:lvl w:ilvl="4" w:tplc="7DE6539C">
      <w:numFmt w:val="bullet"/>
      <w:lvlText w:val="•"/>
      <w:lvlJc w:val="left"/>
      <w:pPr>
        <w:ind w:left="4381" w:hanging="352"/>
      </w:pPr>
      <w:rPr>
        <w:rFonts w:hint="default"/>
        <w:lang w:val="pl-PL" w:eastAsia="en-US" w:bidi="ar-SA"/>
      </w:rPr>
    </w:lvl>
    <w:lvl w:ilvl="5" w:tplc="F2542704">
      <w:numFmt w:val="bullet"/>
      <w:lvlText w:val="•"/>
      <w:lvlJc w:val="left"/>
      <w:pPr>
        <w:ind w:left="5382" w:hanging="352"/>
      </w:pPr>
      <w:rPr>
        <w:rFonts w:hint="default"/>
        <w:lang w:val="pl-PL" w:eastAsia="en-US" w:bidi="ar-SA"/>
      </w:rPr>
    </w:lvl>
    <w:lvl w:ilvl="6" w:tplc="090C6592">
      <w:numFmt w:val="bullet"/>
      <w:lvlText w:val="•"/>
      <w:lvlJc w:val="left"/>
      <w:pPr>
        <w:ind w:left="6382" w:hanging="352"/>
      </w:pPr>
      <w:rPr>
        <w:rFonts w:hint="default"/>
        <w:lang w:val="pl-PL" w:eastAsia="en-US" w:bidi="ar-SA"/>
      </w:rPr>
    </w:lvl>
    <w:lvl w:ilvl="7" w:tplc="FEEC4E68">
      <w:numFmt w:val="bullet"/>
      <w:lvlText w:val="•"/>
      <w:lvlJc w:val="left"/>
      <w:pPr>
        <w:ind w:left="7382" w:hanging="352"/>
      </w:pPr>
      <w:rPr>
        <w:rFonts w:hint="default"/>
        <w:lang w:val="pl-PL" w:eastAsia="en-US" w:bidi="ar-SA"/>
      </w:rPr>
    </w:lvl>
    <w:lvl w:ilvl="8" w:tplc="4CF25E5A">
      <w:numFmt w:val="bullet"/>
      <w:lvlText w:val="•"/>
      <w:lvlJc w:val="left"/>
      <w:pPr>
        <w:ind w:left="8383" w:hanging="352"/>
      </w:pPr>
      <w:rPr>
        <w:rFonts w:hint="default"/>
        <w:lang w:val="pl-PL" w:eastAsia="en-US" w:bidi="ar-SA"/>
      </w:rPr>
    </w:lvl>
  </w:abstractNum>
  <w:abstractNum w:abstractNumId="21">
    <w:nsid w:val="600E3835"/>
    <w:multiLevelType w:val="hybridMultilevel"/>
    <w:tmpl w:val="1228CE8C"/>
    <w:lvl w:ilvl="0" w:tplc="52840FD6">
      <w:start w:val="1"/>
      <w:numFmt w:val="lowerLetter"/>
      <w:lvlText w:val="%1)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FFAE4BC6">
      <w:numFmt w:val="bullet"/>
      <w:lvlText w:val=""/>
      <w:lvlJc w:val="left"/>
      <w:pPr>
        <w:ind w:left="1110" w:hanging="33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522BE7E">
      <w:numFmt w:val="bullet"/>
      <w:lvlText w:val="•"/>
      <w:lvlJc w:val="left"/>
      <w:pPr>
        <w:ind w:left="2149" w:hanging="337"/>
      </w:pPr>
      <w:rPr>
        <w:rFonts w:hint="default"/>
        <w:lang w:val="pl-PL" w:eastAsia="en-US" w:bidi="ar-SA"/>
      </w:rPr>
    </w:lvl>
    <w:lvl w:ilvl="3" w:tplc="76227AA8">
      <w:numFmt w:val="bullet"/>
      <w:lvlText w:val="•"/>
      <w:lvlJc w:val="left"/>
      <w:pPr>
        <w:ind w:left="3178" w:hanging="337"/>
      </w:pPr>
      <w:rPr>
        <w:rFonts w:hint="default"/>
        <w:lang w:val="pl-PL" w:eastAsia="en-US" w:bidi="ar-SA"/>
      </w:rPr>
    </w:lvl>
    <w:lvl w:ilvl="4" w:tplc="DE225C32">
      <w:numFmt w:val="bullet"/>
      <w:lvlText w:val="•"/>
      <w:lvlJc w:val="left"/>
      <w:pPr>
        <w:ind w:left="4208" w:hanging="337"/>
      </w:pPr>
      <w:rPr>
        <w:rFonts w:hint="default"/>
        <w:lang w:val="pl-PL" w:eastAsia="en-US" w:bidi="ar-SA"/>
      </w:rPr>
    </w:lvl>
    <w:lvl w:ilvl="5" w:tplc="8098A9C8">
      <w:numFmt w:val="bullet"/>
      <w:lvlText w:val="•"/>
      <w:lvlJc w:val="left"/>
      <w:pPr>
        <w:ind w:left="5237" w:hanging="337"/>
      </w:pPr>
      <w:rPr>
        <w:rFonts w:hint="default"/>
        <w:lang w:val="pl-PL" w:eastAsia="en-US" w:bidi="ar-SA"/>
      </w:rPr>
    </w:lvl>
    <w:lvl w:ilvl="6" w:tplc="0DC46972">
      <w:numFmt w:val="bullet"/>
      <w:lvlText w:val="•"/>
      <w:lvlJc w:val="left"/>
      <w:pPr>
        <w:ind w:left="6266" w:hanging="337"/>
      </w:pPr>
      <w:rPr>
        <w:rFonts w:hint="default"/>
        <w:lang w:val="pl-PL" w:eastAsia="en-US" w:bidi="ar-SA"/>
      </w:rPr>
    </w:lvl>
    <w:lvl w:ilvl="7" w:tplc="DAA447D6">
      <w:numFmt w:val="bullet"/>
      <w:lvlText w:val="•"/>
      <w:lvlJc w:val="left"/>
      <w:pPr>
        <w:ind w:left="7296" w:hanging="337"/>
      </w:pPr>
      <w:rPr>
        <w:rFonts w:hint="default"/>
        <w:lang w:val="pl-PL" w:eastAsia="en-US" w:bidi="ar-SA"/>
      </w:rPr>
    </w:lvl>
    <w:lvl w:ilvl="8" w:tplc="5DF85316">
      <w:numFmt w:val="bullet"/>
      <w:lvlText w:val="•"/>
      <w:lvlJc w:val="left"/>
      <w:pPr>
        <w:ind w:left="8325" w:hanging="337"/>
      </w:pPr>
      <w:rPr>
        <w:rFonts w:hint="default"/>
        <w:lang w:val="pl-PL" w:eastAsia="en-US" w:bidi="ar-SA"/>
      </w:rPr>
    </w:lvl>
  </w:abstractNum>
  <w:abstractNum w:abstractNumId="22">
    <w:nsid w:val="66FB6731"/>
    <w:multiLevelType w:val="hybridMultilevel"/>
    <w:tmpl w:val="17346BDE"/>
    <w:lvl w:ilvl="0" w:tplc="C50874E6">
      <w:start w:val="1"/>
      <w:numFmt w:val="decimal"/>
      <w:lvlText w:val="%1."/>
      <w:lvlJc w:val="left"/>
      <w:pPr>
        <w:ind w:left="111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30105564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3C480C28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9FA884CE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73E238DA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8E2A434E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6E506F56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8F727C84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6F684218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abstractNum w:abstractNumId="23">
    <w:nsid w:val="675D1A80"/>
    <w:multiLevelType w:val="hybridMultilevel"/>
    <w:tmpl w:val="C102F142"/>
    <w:lvl w:ilvl="0" w:tplc="4FC8045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21252D"/>
    <w:multiLevelType w:val="multilevel"/>
    <w:tmpl w:val="C1A4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930C4C"/>
    <w:multiLevelType w:val="hybridMultilevel"/>
    <w:tmpl w:val="91389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54287"/>
    <w:multiLevelType w:val="hybridMultilevel"/>
    <w:tmpl w:val="604A7FDE"/>
    <w:lvl w:ilvl="0" w:tplc="D7CE8DB8">
      <w:start w:val="1"/>
      <w:numFmt w:val="decimal"/>
      <w:lvlText w:val="%1)"/>
      <w:lvlJc w:val="left"/>
      <w:pPr>
        <w:ind w:left="1110" w:hanging="337"/>
      </w:pPr>
      <w:rPr>
        <w:rFonts w:ascii="Times New Roman" w:eastAsiaTheme="minorHAnsi" w:hAnsi="Times New Roman" w:cs="Times New Roman"/>
        <w:spacing w:val="0"/>
        <w:w w:val="99"/>
        <w:sz w:val="24"/>
        <w:szCs w:val="24"/>
        <w:lang w:val="pl-PL" w:eastAsia="en-US" w:bidi="ar-SA"/>
      </w:rPr>
    </w:lvl>
    <w:lvl w:ilvl="1" w:tplc="2B281466">
      <w:numFmt w:val="bullet"/>
      <w:lvlText w:val="•"/>
      <w:lvlJc w:val="left"/>
      <w:pPr>
        <w:ind w:left="2046" w:hanging="337"/>
      </w:pPr>
      <w:rPr>
        <w:rFonts w:hint="default"/>
        <w:lang w:val="pl-PL" w:eastAsia="en-US" w:bidi="ar-SA"/>
      </w:rPr>
    </w:lvl>
    <w:lvl w:ilvl="2" w:tplc="0F4C4812">
      <w:numFmt w:val="bullet"/>
      <w:lvlText w:val="•"/>
      <w:lvlJc w:val="left"/>
      <w:pPr>
        <w:ind w:left="2972" w:hanging="337"/>
      </w:pPr>
      <w:rPr>
        <w:rFonts w:hint="default"/>
        <w:lang w:val="pl-PL" w:eastAsia="en-US" w:bidi="ar-SA"/>
      </w:rPr>
    </w:lvl>
    <w:lvl w:ilvl="3" w:tplc="6EC84BB4">
      <w:numFmt w:val="bullet"/>
      <w:lvlText w:val="•"/>
      <w:lvlJc w:val="left"/>
      <w:pPr>
        <w:ind w:left="3899" w:hanging="337"/>
      </w:pPr>
      <w:rPr>
        <w:rFonts w:hint="default"/>
        <w:lang w:val="pl-PL" w:eastAsia="en-US" w:bidi="ar-SA"/>
      </w:rPr>
    </w:lvl>
    <w:lvl w:ilvl="4" w:tplc="A780656C">
      <w:numFmt w:val="bullet"/>
      <w:lvlText w:val="•"/>
      <w:lvlJc w:val="left"/>
      <w:pPr>
        <w:ind w:left="4825" w:hanging="337"/>
      </w:pPr>
      <w:rPr>
        <w:rFonts w:hint="default"/>
        <w:lang w:val="pl-PL" w:eastAsia="en-US" w:bidi="ar-SA"/>
      </w:rPr>
    </w:lvl>
    <w:lvl w:ilvl="5" w:tplc="6A4A3200">
      <w:numFmt w:val="bullet"/>
      <w:lvlText w:val="•"/>
      <w:lvlJc w:val="left"/>
      <w:pPr>
        <w:ind w:left="5752" w:hanging="337"/>
      </w:pPr>
      <w:rPr>
        <w:rFonts w:hint="default"/>
        <w:lang w:val="pl-PL" w:eastAsia="en-US" w:bidi="ar-SA"/>
      </w:rPr>
    </w:lvl>
    <w:lvl w:ilvl="6" w:tplc="8D58D52E">
      <w:numFmt w:val="bullet"/>
      <w:lvlText w:val="•"/>
      <w:lvlJc w:val="left"/>
      <w:pPr>
        <w:ind w:left="6678" w:hanging="337"/>
      </w:pPr>
      <w:rPr>
        <w:rFonts w:hint="default"/>
        <w:lang w:val="pl-PL" w:eastAsia="en-US" w:bidi="ar-SA"/>
      </w:rPr>
    </w:lvl>
    <w:lvl w:ilvl="7" w:tplc="FAE6FD1C">
      <w:numFmt w:val="bullet"/>
      <w:lvlText w:val="•"/>
      <w:lvlJc w:val="left"/>
      <w:pPr>
        <w:ind w:left="7604" w:hanging="337"/>
      </w:pPr>
      <w:rPr>
        <w:rFonts w:hint="default"/>
        <w:lang w:val="pl-PL" w:eastAsia="en-US" w:bidi="ar-SA"/>
      </w:rPr>
    </w:lvl>
    <w:lvl w:ilvl="8" w:tplc="B3124FEC">
      <w:numFmt w:val="bullet"/>
      <w:lvlText w:val="•"/>
      <w:lvlJc w:val="left"/>
      <w:pPr>
        <w:ind w:left="8531" w:hanging="337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8"/>
  </w:num>
  <w:num w:numId="3">
    <w:abstractNumId w:val="16"/>
  </w:num>
  <w:num w:numId="4">
    <w:abstractNumId w:val="11"/>
  </w:num>
  <w:num w:numId="5">
    <w:abstractNumId w:val="1"/>
  </w:num>
  <w:num w:numId="6">
    <w:abstractNumId w:val="0"/>
  </w:num>
  <w:num w:numId="7">
    <w:abstractNumId w:val="23"/>
  </w:num>
  <w:num w:numId="8">
    <w:abstractNumId w:val="18"/>
  </w:num>
  <w:num w:numId="9">
    <w:abstractNumId w:val="26"/>
  </w:num>
  <w:num w:numId="10">
    <w:abstractNumId w:val="12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2"/>
  </w:num>
  <w:num w:numId="16">
    <w:abstractNumId w:val="20"/>
  </w:num>
  <w:num w:numId="17">
    <w:abstractNumId w:val="22"/>
  </w:num>
  <w:num w:numId="18">
    <w:abstractNumId w:val="3"/>
  </w:num>
  <w:num w:numId="19">
    <w:abstractNumId w:val="15"/>
  </w:num>
  <w:num w:numId="20">
    <w:abstractNumId w:val="14"/>
  </w:num>
  <w:num w:numId="21">
    <w:abstractNumId w:val="9"/>
  </w:num>
  <w:num w:numId="22">
    <w:abstractNumId w:val="21"/>
  </w:num>
  <w:num w:numId="23">
    <w:abstractNumId w:val="6"/>
  </w:num>
  <w:num w:numId="24">
    <w:abstractNumId w:val="10"/>
  </w:num>
  <w:num w:numId="25">
    <w:abstractNumId w:val="19"/>
  </w:num>
  <w:num w:numId="26">
    <w:abstractNumId w:val="13"/>
  </w:num>
  <w:num w:numId="27">
    <w:abstractNumId w:val="2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071"/>
    <w:rsid w:val="0000268A"/>
    <w:rsid w:val="00012984"/>
    <w:rsid w:val="000975A9"/>
    <w:rsid w:val="000B42A8"/>
    <w:rsid w:val="00105B14"/>
    <w:rsid w:val="00107095"/>
    <w:rsid w:val="001171A1"/>
    <w:rsid w:val="0012067D"/>
    <w:rsid w:val="00136052"/>
    <w:rsid w:val="00142B08"/>
    <w:rsid w:val="00147D99"/>
    <w:rsid w:val="0015127D"/>
    <w:rsid w:val="00162F2D"/>
    <w:rsid w:val="001735B7"/>
    <w:rsid w:val="00180B56"/>
    <w:rsid w:val="00182E16"/>
    <w:rsid w:val="00184459"/>
    <w:rsid w:val="001B0BC6"/>
    <w:rsid w:val="001C1C1F"/>
    <w:rsid w:val="001D791C"/>
    <w:rsid w:val="00234871"/>
    <w:rsid w:val="00252711"/>
    <w:rsid w:val="0025772D"/>
    <w:rsid w:val="0026166F"/>
    <w:rsid w:val="0026241A"/>
    <w:rsid w:val="002632F4"/>
    <w:rsid w:val="00263518"/>
    <w:rsid w:val="00263E29"/>
    <w:rsid w:val="00267743"/>
    <w:rsid w:val="00272924"/>
    <w:rsid w:val="00277358"/>
    <w:rsid w:val="00282203"/>
    <w:rsid w:val="00292AAF"/>
    <w:rsid w:val="00294B14"/>
    <w:rsid w:val="002A2670"/>
    <w:rsid w:val="002C3C43"/>
    <w:rsid w:val="002D216D"/>
    <w:rsid w:val="002E4086"/>
    <w:rsid w:val="002E7466"/>
    <w:rsid w:val="00310BD0"/>
    <w:rsid w:val="003179C4"/>
    <w:rsid w:val="00326A10"/>
    <w:rsid w:val="00330FF3"/>
    <w:rsid w:val="00337D14"/>
    <w:rsid w:val="0034542B"/>
    <w:rsid w:val="003540DF"/>
    <w:rsid w:val="00361A2C"/>
    <w:rsid w:val="003A3CD9"/>
    <w:rsid w:val="003B65FB"/>
    <w:rsid w:val="003C05EC"/>
    <w:rsid w:val="003C2290"/>
    <w:rsid w:val="003C2654"/>
    <w:rsid w:val="003D699E"/>
    <w:rsid w:val="003E06DA"/>
    <w:rsid w:val="00404613"/>
    <w:rsid w:val="00406CB8"/>
    <w:rsid w:val="00407212"/>
    <w:rsid w:val="004128C1"/>
    <w:rsid w:val="00416063"/>
    <w:rsid w:val="00425836"/>
    <w:rsid w:val="00427DAC"/>
    <w:rsid w:val="00432BB3"/>
    <w:rsid w:val="004415DD"/>
    <w:rsid w:val="00457A57"/>
    <w:rsid w:val="00462C77"/>
    <w:rsid w:val="00471583"/>
    <w:rsid w:val="00472870"/>
    <w:rsid w:val="00475C96"/>
    <w:rsid w:val="004775E9"/>
    <w:rsid w:val="004868BC"/>
    <w:rsid w:val="00497650"/>
    <w:rsid w:val="004D6E6A"/>
    <w:rsid w:val="004E3B3D"/>
    <w:rsid w:val="00515D4A"/>
    <w:rsid w:val="0051654E"/>
    <w:rsid w:val="00552444"/>
    <w:rsid w:val="005532C3"/>
    <w:rsid w:val="00562752"/>
    <w:rsid w:val="00565865"/>
    <w:rsid w:val="00575C7D"/>
    <w:rsid w:val="00577465"/>
    <w:rsid w:val="005C2CBE"/>
    <w:rsid w:val="005D3617"/>
    <w:rsid w:val="005E73C0"/>
    <w:rsid w:val="00624055"/>
    <w:rsid w:val="0062698E"/>
    <w:rsid w:val="00627F99"/>
    <w:rsid w:val="00631E2A"/>
    <w:rsid w:val="00635071"/>
    <w:rsid w:val="006468A2"/>
    <w:rsid w:val="006929DC"/>
    <w:rsid w:val="0069756C"/>
    <w:rsid w:val="006A18BE"/>
    <w:rsid w:val="006D1C03"/>
    <w:rsid w:val="006D2697"/>
    <w:rsid w:val="006E144B"/>
    <w:rsid w:val="006E4B41"/>
    <w:rsid w:val="00704670"/>
    <w:rsid w:val="0071514E"/>
    <w:rsid w:val="00715DA7"/>
    <w:rsid w:val="00725352"/>
    <w:rsid w:val="00727E3C"/>
    <w:rsid w:val="00767AFD"/>
    <w:rsid w:val="00775C41"/>
    <w:rsid w:val="00785618"/>
    <w:rsid w:val="007A61DE"/>
    <w:rsid w:val="007A7389"/>
    <w:rsid w:val="007D3396"/>
    <w:rsid w:val="007D50AB"/>
    <w:rsid w:val="007F03E7"/>
    <w:rsid w:val="007F77FE"/>
    <w:rsid w:val="0082702C"/>
    <w:rsid w:val="00850630"/>
    <w:rsid w:val="00854F35"/>
    <w:rsid w:val="0085520C"/>
    <w:rsid w:val="008625A5"/>
    <w:rsid w:val="008637E4"/>
    <w:rsid w:val="00871B40"/>
    <w:rsid w:val="008757C7"/>
    <w:rsid w:val="00890D51"/>
    <w:rsid w:val="00891BD6"/>
    <w:rsid w:val="008B0900"/>
    <w:rsid w:val="008E7DE9"/>
    <w:rsid w:val="008F20C8"/>
    <w:rsid w:val="008F467B"/>
    <w:rsid w:val="00903FD1"/>
    <w:rsid w:val="00912E91"/>
    <w:rsid w:val="0093441E"/>
    <w:rsid w:val="009462EB"/>
    <w:rsid w:val="009649B5"/>
    <w:rsid w:val="00972A58"/>
    <w:rsid w:val="0098043F"/>
    <w:rsid w:val="009A4987"/>
    <w:rsid w:val="009B3F8D"/>
    <w:rsid w:val="009D6BB5"/>
    <w:rsid w:val="009D6CF3"/>
    <w:rsid w:val="00A416F0"/>
    <w:rsid w:val="00A44778"/>
    <w:rsid w:val="00A46A7F"/>
    <w:rsid w:val="00A46CFC"/>
    <w:rsid w:val="00A51F02"/>
    <w:rsid w:val="00A87055"/>
    <w:rsid w:val="00A93FCF"/>
    <w:rsid w:val="00AA3CB4"/>
    <w:rsid w:val="00AB1A68"/>
    <w:rsid w:val="00AC64A3"/>
    <w:rsid w:val="00AD750C"/>
    <w:rsid w:val="00AE1748"/>
    <w:rsid w:val="00AE7EC0"/>
    <w:rsid w:val="00AF6630"/>
    <w:rsid w:val="00B12C8E"/>
    <w:rsid w:val="00B51F90"/>
    <w:rsid w:val="00B56807"/>
    <w:rsid w:val="00B56D1F"/>
    <w:rsid w:val="00B72D92"/>
    <w:rsid w:val="00B900F4"/>
    <w:rsid w:val="00B9414A"/>
    <w:rsid w:val="00BC0CAF"/>
    <w:rsid w:val="00BD2BD1"/>
    <w:rsid w:val="00BE20CC"/>
    <w:rsid w:val="00BF4AAE"/>
    <w:rsid w:val="00BF71A5"/>
    <w:rsid w:val="00C01880"/>
    <w:rsid w:val="00C060CA"/>
    <w:rsid w:val="00C13F28"/>
    <w:rsid w:val="00C1648C"/>
    <w:rsid w:val="00C42A25"/>
    <w:rsid w:val="00C54600"/>
    <w:rsid w:val="00C6530A"/>
    <w:rsid w:val="00C90C79"/>
    <w:rsid w:val="00CB565A"/>
    <w:rsid w:val="00CB696A"/>
    <w:rsid w:val="00CC2299"/>
    <w:rsid w:val="00CC4EF5"/>
    <w:rsid w:val="00CD7844"/>
    <w:rsid w:val="00CE5E75"/>
    <w:rsid w:val="00CF043A"/>
    <w:rsid w:val="00CF2FF0"/>
    <w:rsid w:val="00D02F5F"/>
    <w:rsid w:val="00D3018A"/>
    <w:rsid w:val="00D36719"/>
    <w:rsid w:val="00D50B9A"/>
    <w:rsid w:val="00D52161"/>
    <w:rsid w:val="00D56D43"/>
    <w:rsid w:val="00D86124"/>
    <w:rsid w:val="00D9054C"/>
    <w:rsid w:val="00DB7E1A"/>
    <w:rsid w:val="00DE23A2"/>
    <w:rsid w:val="00DF2902"/>
    <w:rsid w:val="00DF76E8"/>
    <w:rsid w:val="00E13B42"/>
    <w:rsid w:val="00E3258A"/>
    <w:rsid w:val="00E36884"/>
    <w:rsid w:val="00E412DD"/>
    <w:rsid w:val="00E44AAE"/>
    <w:rsid w:val="00E53E8C"/>
    <w:rsid w:val="00E57F91"/>
    <w:rsid w:val="00E726FC"/>
    <w:rsid w:val="00E8119F"/>
    <w:rsid w:val="00E818F2"/>
    <w:rsid w:val="00EA51A6"/>
    <w:rsid w:val="00EC68A7"/>
    <w:rsid w:val="00F2196B"/>
    <w:rsid w:val="00F22638"/>
    <w:rsid w:val="00F309B7"/>
    <w:rsid w:val="00F55932"/>
    <w:rsid w:val="00F63F83"/>
    <w:rsid w:val="00F76281"/>
    <w:rsid w:val="00F8426F"/>
    <w:rsid w:val="00F9588B"/>
    <w:rsid w:val="00FA0342"/>
    <w:rsid w:val="00FA4588"/>
    <w:rsid w:val="00FA7452"/>
    <w:rsid w:val="00FB13D5"/>
    <w:rsid w:val="00FB2396"/>
    <w:rsid w:val="00FB6EBE"/>
    <w:rsid w:val="00FB7EBE"/>
    <w:rsid w:val="00FC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2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1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0975A9"/>
    <w:pPr>
      <w:widowControl w:val="0"/>
      <w:autoSpaceDE w:val="0"/>
      <w:autoSpaceDN w:val="0"/>
      <w:spacing w:after="0" w:line="240" w:lineRule="auto"/>
      <w:ind w:left="422" w:right="280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22638"/>
  </w:style>
  <w:style w:type="paragraph" w:styleId="Akapitzlist">
    <w:name w:val="List Paragraph"/>
    <w:basedOn w:val="Normalny"/>
    <w:uiPriority w:val="1"/>
    <w:qFormat/>
    <w:rsid w:val="004D6E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654"/>
  </w:style>
  <w:style w:type="paragraph" w:styleId="Stopka">
    <w:name w:val="footer"/>
    <w:basedOn w:val="Normalny"/>
    <w:link w:val="StopkaZnak"/>
    <w:uiPriority w:val="99"/>
    <w:unhideWhenUsed/>
    <w:rsid w:val="003C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654"/>
  </w:style>
  <w:style w:type="paragraph" w:styleId="Bezodstpw">
    <w:name w:val="No Spacing"/>
    <w:uiPriority w:val="1"/>
    <w:qFormat/>
    <w:rsid w:val="008757C7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0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063"/>
  </w:style>
  <w:style w:type="character" w:customStyle="1" w:styleId="Nagwek3Znak">
    <w:name w:val="Nagłówek 3 Znak"/>
    <w:basedOn w:val="Domylnaczcionkaakapitu"/>
    <w:link w:val="Nagwek3"/>
    <w:uiPriority w:val="9"/>
    <w:rsid w:val="000975A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71B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F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A3C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A3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rpd.gov.pl/telefon-zauf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d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16111.pl&#160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325C-3675-47C2-822E-6D0AB2AD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27</Pages>
  <Words>7907</Words>
  <Characters>47446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HARDPC</dc:creator>
  <cp:lastModifiedBy>User</cp:lastModifiedBy>
  <cp:revision>5</cp:revision>
  <cp:lastPrinted>2024-02-21T12:04:00Z</cp:lastPrinted>
  <dcterms:created xsi:type="dcterms:W3CDTF">2024-02-22T06:03:00Z</dcterms:created>
  <dcterms:modified xsi:type="dcterms:W3CDTF">2024-03-15T08:20:00Z</dcterms:modified>
</cp:coreProperties>
</file>